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2633A" w14:textId="6AE3A32C" w:rsidR="00CF7EB1" w:rsidRDefault="004720CF" w:rsidP="004720CF">
      <w:pPr>
        <w:pStyle w:val="Title"/>
      </w:pPr>
      <w:r>
        <w:t>Creazione OData</w:t>
      </w:r>
    </w:p>
    <w:p w14:paraId="565ECC18" w14:textId="7C8D245E" w:rsidR="00BE334F" w:rsidRPr="00BE334F" w:rsidRDefault="00CE7278" w:rsidP="00BE334F">
      <w:r>
        <w:t>La guida è basata sulla mia esperienza personale, confronto con colleghi</w:t>
      </w:r>
      <w:r w:rsidR="005509D4">
        <w:t xml:space="preserve">, imprecazioni in </w:t>
      </w:r>
      <w:r w:rsidR="00DD1BB0">
        <w:t xml:space="preserve">latino </w:t>
      </w:r>
      <w:r>
        <w:t>e tante guide dei nostri migliori amici d</w:t>
      </w:r>
      <w:r w:rsidR="004F2294">
        <w:t>a</w:t>
      </w:r>
      <w:r>
        <w:t>ll’India.</w:t>
      </w:r>
      <w:r w:rsidR="005509D4">
        <w:t xml:space="preserve"> </w:t>
      </w:r>
      <w:r>
        <w:t xml:space="preserve"> </w:t>
      </w:r>
      <w:r w:rsidR="005509D4">
        <w:t>Va da sé che potrebbero esserci imprecisioni.</w:t>
      </w:r>
    </w:p>
    <w:p w14:paraId="4C4991F6" w14:textId="77777777" w:rsidR="00154E48" w:rsidRDefault="00154E48" w:rsidP="004720CF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it-IT"/>
          <w14:ligatures w14:val="standardContextual"/>
        </w:rPr>
        <w:id w:val="-15040542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8091BC" w14:textId="32B13436" w:rsidR="0010116F" w:rsidRDefault="0010116F">
          <w:pPr>
            <w:pStyle w:val="TOCHeading"/>
          </w:pPr>
          <w:r>
            <w:t>Contents</w:t>
          </w:r>
        </w:p>
        <w:p w14:paraId="68EC21FF" w14:textId="1E65A26E" w:rsidR="00426579" w:rsidRDefault="0010116F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53791" w:history="1">
            <w:r w:rsidR="00426579" w:rsidRPr="0012545F">
              <w:rPr>
                <w:rStyle w:val="Hyperlink"/>
                <w:noProof/>
              </w:rPr>
              <w:t>1.</w:t>
            </w:r>
            <w:r w:rsidR="00426579">
              <w:rPr>
                <w:rFonts w:cstheme="minorBidi"/>
                <w:noProof/>
                <w:lang w:val="it-IT" w:eastAsia="it-IT"/>
              </w:rPr>
              <w:tab/>
            </w:r>
            <w:r w:rsidR="00426579" w:rsidRPr="0012545F">
              <w:rPr>
                <w:rStyle w:val="Hyperlink"/>
                <w:noProof/>
              </w:rPr>
              <w:t>OData in generale</w:t>
            </w:r>
            <w:r w:rsidR="00426579">
              <w:rPr>
                <w:noProof/>
                <w:webHidden/>
              </w:rPr>
              <w:tab/>
            </w:r>
            <w:r w:rsidR="00426579">
              <w:rPr>
                <w:noProof/>
                <w:webHidden/>
              </w:rPr>
              <w:fldChar w:fldCharType="begin"/>
            </w:r>
            <w:r w:rsidR="00426579">
              <w:rPr>
                <w:noProof/>
                <w:webHidden/>
              </w:rPr>
              <w:instrText xml:space="preserve"> PAGEREF _Toc129253791 \h </w:instrText>
            </w:r>
            <w:r w:rsidR="00426579">
              <w:rPr>
                <w:noProof/>
                <w:webHidden/>
              </w:rPr>
            </w:r>
            <w:r w:rsidR="00426579">
              <w:rPr>
                <w:noProof/>
                <w:webHidden/>
              </w:rPr>
              <w:fldChar w:fldCharType="separate"/>
            </w:r>
            <w:r w:rsidR="00426579">
              <w:rPr>
                <w:noProof/>
                <w:webHidden/>
              </w:rPr>
              <w:t>2</w:t>
            </w:r>
            <w:r w:rsidR="00426579">
              <w:rPr>
                <w:noProof/>
                <w:webHidden/>
              </w:rPr>
              <w:fldChar w:fldCharType="end"/>
            </w:r>
          </w:hyperlink>
        </w:p>
        <w:p w14:paraId="45E12C59" w14:textId="36F4D7D5" w:rsidR="00426579" w:rsidRDefault="00426579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2" w:history="1">
            <w:r w:rsidRPr="0012545F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Creazione progetto semplice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F1DB5" w14:textId="6F0D05DC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3" w:history="1">
            <w:r w:rsidRPr="0012545F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39E9E" w14:textId="2FF304DE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4" w:history="1">
            <w:r w:rsidRPr="0012545F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Creazione Entity / EntitySet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8E286" w14:textId="67B70AF9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5" w:history="1">
            <w:r w:rsidRPr="0012545F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Creazione Association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70153" w14:textId="7A5F086C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6" w:history="1">
            <w:r w:rsidRPr="0012545F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Runtime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B466" w14:textId="53318F56" w:rsidR="00426579" w:rsidRDefault="00426579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7" w:history="1">
            <w:r w:rsidRPr="0012545F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Configurazione e Richiamo del Servizio 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B8CC" w14:textId="20C9739D" w:rsidR="00426579" w:rsidRDefault="00426579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8" w:history="1">
            <w:r w:rsidRPr="0012545F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Service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3ACF" w14:textId="502BD903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799" w:history="1">
            <w:r w:rsidRPr="0012545F">
              <w:rPr>
                <w:rStyle w:val="Hyperlink"/>
                <w:noProof/>
              </w:rPr>
              <w:t>4.1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E2B9" w14:textId="5B0D7389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0" w:history="1">
            <w:r w:rsidRPr="0012545F">
              <w:rPr>
                <w:rStyle w:val="Hyperlink"/>
                <w:noProof/>
              </w:rPr>
              <w:t>4.2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3D701" w14:textId="32EC0650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1" w:history="1">
            <w:r w:rsidRPr="0012545F">
              <w:rPr>
                <w:rStyle w:val="Hyperlink"/>
                <w:noProof/>
              </w:rPr>
              <w:t>4.3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PUT /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C2EAE" w14:textId="084DCAE2" w:rsidR="00426579" w:rsidRDefault="00426579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2" w:history="1">
            <w:r w:rsidRPr="0012545F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Creazione Progetto Complesso (Deep Entity e annidamenti)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C9F0" w14:textId="53FBC33D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3" w:history="1">
            <w:r w:rsidRPr="0012545F">
              <w:rPr>
                <w:rStyle w:val="Hyperlink"/>
                <w:noProof/>
              </w:rPr>
              <w:t>5.1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Deep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AD86D" w14:textId="443664B0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4" w:history="1">
            <w:r w:rsidRPr="0012545F">
              <w:rPr>
                <w:rStyle w:val="Hyperlink"/>
                <w:noProof/>
              </w:rPr>
              <w:t>5.2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GET Deep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D9813" w14:textId="70B761A5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5" w:history="1">
            <w:r w:rsidRPr="0012545F">
              <w:rPr>
                <w:rStyle w:val="Hyperlink"/>
                <w:noProof/>
              </w:rPr>
              <w:t>5.2.1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Definizione Types nella classe *MPC_EXT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FFFDF" w14:textId="3DACFEB3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6" w:history="1">
            <w:r w:rsidRPr="0012545F">
              <w:rPr>
                <w:rStyle w:val="Hyperlink"/>
                <w:noProof/>
              </w:rPr>
              <w:t>5.2.2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Binding Deep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7E83A" w14:textId="1A814F66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7" w:history="1">
            <w:r w:rsidRPr="0012545F">
              <w:rPr>
                <w:rStyle w:val="Hyperlink"/>
                <w:noProof/>
              </w:rPr>
              <w:t>5.2.3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Ridefinizione GET_EXPANDED_ENTITY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4C739" w14:textId="7DD8C702" w:rsidR="00426579" w:rsidRDefault="00426579">
          <w:pPr>
            <w:pStyle w:val="TOC3"/>
            <w:tabs>
              <w:tab w:val="left" w:pos="132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8" w:history="1">
            <w:r w:rsidRPr="0012545F">
              <w:rPr>
                <w:rStyle w:val="Hyperlink"/>
                <w:noProof/>
              </w:rPr>
              <w:t>5.2.4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Test GET Deep_Entity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B9A7D" w14:textId="777E0C78" w:rsidR="00426579" w:rsidRDefault="00426579">
          <w:pPr>
            <w:pStyle w:val="TOC2"/>
            <w:tabs>
              <w:tab w:val="left" w:pos="88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09" w:history="1">
            <w:r w:rsidRPr="0012545F">
              <w:rPr>
                <w:rStyle w:val="Hyperlink"/>
                <w:noProof/>
              </w:rPr>
              <w:t>5.3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POST Deep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2A3DF" w14:textId="03D6BDD1" w:rsidR="00426579" w:rsidRDefault="00426579">
          <w:pPr>
            <w:pStyle w:val="TOC1"/>
            <w:tabs>
              <w:tab w:val="left" w:pos="440"/>
              <w:tab w:val="right" w:leader="dot" w:pos="9628"/>
            </w:tabs>
            <w:rPr>
              <w:rFonts w:cstheme="minorBidi"/>
              <w:noProof/>
              <w:lang w:val="it-IT" w:eastAsia="it-IT"/>
            </w:rPr>
          </w:pPr>
          <w:hyperlink w:anchor="_Toc129253810" w:history="1">
            <w:r w:rsidRPr="0012545F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  <w:lang w:val="it-IT" w:eastAsia="it-IT"/>
              </w:rPr>
              <w:tab/>
            </w:r>
            <w:r w:rsidRPr="0012545F">
              <w:rPr>
                <w:rStyle w:val="Hyperlink"/>
                <w:noProof/>
              </w:rPr>
              <w:t>Cancellazione di un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3BBAD" w14:textId="31958298" w:rsidR="0010116F" w:rsidRDefault="0010116F">
          <w:r>
            <w:rPr>
              <w:b/>
              <w:bCs/>
              <w:noProof/>
            </w:rPr>
            <w:fldChar w:fldCharType="end"/>
          </w:r>
        </w:p>
      </w:sdtContent>
    </w:sdt>
    <w:p w14:paraId="01029B5E" w14:textId="77777777" w:rsidR="0034131F" w:rsidRDefault="0034131F" w:rsidP="004720CF"/>
    <w:p w14:paraId="4B5E5638" w14:textId="02D64B00" w:rsidR="005812BD" w:rsidRDefault="005812BD">
      <w:r>
        <w:br w:type="page"/>
      </w:r>
    </w:p>
    <w:p w14:paraId="17E9AC73" w14:textId="28542FA0" w:rsidR="004720CF" w:rsidRDefault="00691CDE" w:rsidP="00A17557">
      <w:pPr>
        <w:pStyle w:val="Heading1"/>
        <w:numPr>
          <w:ilvl w:val="0"/>
          <w:numId w:val="1"/>
        </w:numPr>
      </w:pPr>
      <w:bookmarkStart w:id="0" w:name="_Toc129253791"/>
      <w:r>
        <w:lastRenderedPageBreak/>
        <w:t>OData in generale</w:t>
      </w:r>
      <w:bookmarkEnd w:id="0"/>
    </w:p>
    <w:p w14:paraId="1DAFF9F6" w14:textId="77777777" w:rsidR="00A17557" w:rsidRDefault="00A17557" w:rsidP="00691CDE"/>
    <w:p w14:paraId="61E2C595" w14:textId="4F8EA3F6" w:rsidR="00A17557" w:rsidRDefault="00A17557" w:rsidP="00691CDE">
      <w:r>
        <w:t xml:space="preserve">L’OData è un tipo di servizio REST </w:t>
      </w:r>
      <w:r w:rsidR="00471D5E">
        <w:t>il quale</w:t>
      </w:r>
      <w:r w:rsidR="00A04171">
        <w:t>, a seconda di come viene manipolato il link di chiamata,</w:t>
      </w:r>
      <w:r w:rsidR="00471D5E">
        <w:t xml:space="preserve"> assume comportamenti differenti</w:t>
      </w:r>
      <w:r w:rsidR="00A04171">
        <w:t>. È Utilizzato soprattutto sulle APP Fiori</w:t>
      </w:r>
      <w:r w:rsidR="00E66C63">
        <w:t>.</w:t>
      </w:r>
    </w:p>
    <w:p w14:paraId="5EB50F66" w14:textId="1BBC9BAD" w:rsidR="006A0D7B" w:rsidRDefault="00E66C63" w:rsidP="00691CDE">
      <w:r>
        <w:t xml:space="preserve">Di base, implementa il cosiddetto pattern MVC (Model </w:t>
      </w:r>
      <w:proofErr w:type="spellStart"/>
      <w:r>
        <w:t>View</w:t>
      </w:r>
      <w:proofErr w:type="spellEnd"/>
      <w:r>
        <w:t xml:space="preserve"> Controller) </w:t>
      </w:r>
      <w:r w:rsidR="00BE334F">
        <w:t xml:space="preserve">che </w:t>
      </w:r>
      <w:r w:rsidR="001A33B5">
        <w:t xml:space="preserve">prevede una separazione dei ruoli principali da implementare -&gt; Il Model definisce la struttura dei dati </w:t>
      </w:r>
      <w:r w:rsidR="004E517D">
        <w:t xml:space="preserve">da utilizzare, la </w:t>
      </w:r>
      <w:proofErr w:type="spellStart"/>
      <w:r w:rsidR="004E517D">
        <w:t>View</w:t>
      </w:r>
      <w:proofErr w:type="spellEnd"/>
      <w:r w:rsidR="004E517D">
        <w:t xml:space="preserve"> si occupa dell’input e dell’output</w:t>
      </w:r>
      <w:r w:rsidR="00516EF2">
        <w:t>.</w:t>
      </w:r>
      <w:r w:rsidR="004E517D">
        <w:t xml:space="preserve"> </w:t>
      </w:r>
      <w:r w:rsidR="00C1570B">
        <w:t>Infine,</w:t>
      </w:r>
      <w:r w:rsidR="004E517D">
        <w:t xml:space="preserve"> il Controller</w:t>
      </w:r>
      <w:r w:rsidR="00516EF2">
        <w:t xml:space="preserve"> il quale costituisce</w:t>
      </w:r>
      <w:r w:rsidR="004E517D">
        <w:t xml:space="preserve"> </w:t>
      </w:r>
      <w:r w:rsidR="00C75333">
        <w:t>l’elemento che si occupa della gestione dei dati intesa come manipolazione</w:t>
      </w:r>
      <w:r w:rsidR="007A6493">
        <w:t xml:space="preserve"> degli stessi</w:t>
      </w:r>
      <w:r w:rsidR="00C1570B">
        <w:t xml:space="preserve"> (CRUD -&gt; </w:t>
      </w:r>
      <w:proofErr w:type="spellStart"/>
      <w:r w:rsidR="00C1570B">
        <w:t>Creation</w:t>
      </w:r>
      <w:proofErr w:type="spellEnd"/>
      <w:r w:rsidR="00C1570B">
        <w:t xml:space="preserve"> </w:t>
      </w:r>
      <w:r w:rsidR="00BD5596">
        <w:t xml:space="preserve">Reading </w:t>
      </w:r>
      <w:r w:rsidR="00C1570B">
        <w:t xml:space="preserve">Update </w:t>
      </w:r>
      <w:proofErr w:type="spellStart"/>
      <w:r w:rsidR="00C1570B">
        <w:t>Deletion</w:t>
      </w:r>
      <w:proofErr w:type="spellEnd"/>
      <w:r w:rsidR="00C1570B">
        <w:t>)</w:t>
      </w:r>
      <w:r w:rsidR="006A0D7B">
        <w:t>.</w:t>
      </w:r>
    </w:p>
    <w:p w14:paraId="4367A3AF" w14:textId="0D832126" w:rsidR="008022D6" w:rsidRDefault="008022D6" w:rsidP="00691CDE"/>
    <w:p w14:paraId="49E54B78" w14:textId="63BC2336" w:rsidR="008022D6" w:rsidRPr="00B42005" w:rsidRDefault="008022D6" w:rsidP="00691CDE">
      <w:pPr>
        <w:rPr>
          <w:b/>
          <w:bCs/>
          <w:i/>
          <w:iCs/>
          <w:u w:val="single"/>
        </w:rPr>
      </w:pPr>
      <w:r w:rsidRPr="00B42005">
        <w:rPr>
          <w:b/>
          <w:bCs/>
          <w:i/>
          <w:iCs/>
          <w:u w:val="single"/>
        </w:rPr>
        <w:t>La guida coprirà i seguenti argomenti:</w:t>
      </w:r>
    </w:p>
    <w:p w14:paraId="61056B8B" w14:textId="405E280E" w:rsidR="008022D6" w:rsidRDefault="008022D6" w:rsidP="008022D6">
      <w:pPr>
        <w:pStyle w:val="ListParagraph"/>
        <w:numPr>
          <w:ilvl w:val="0"/>
          <w:numId w:val="4"/>
        </w:numPr>
      </w:pPr>
      <w:r>
        <w:t>Come creare un progetto</w:t>
      </w:r>
      <w:r w:rsidR="00E0369B">
        <w:t xml:space="preserve"> sia semplice (GET e POST di </w:t>
      </w:r>
      <w:r w:rsidR="00685F64">
        <w:t>tabella di testata con relative posizioni)</w:t>
      </w:r>
    </w:p>
    <w:p w14:paraId="1F442D6A" w14:textId="4A1627B2" w:rsidR="006E6B41" w:rsidRDefault="00EA6F8D" w:rsidP="008022D6">
      <w:pPr>
        <w:pStyle w:val="ListParagraph"/>
        <w:numPr>
          <w:ilvl w:val="0"/>
          <w:numId w:val="4"/>
        </w:numPr>
      </w:pPr>
      <w:r>
        <w:t>Attivazione del servizio</w:t>
      </w:r>
      <w:r w:rsidR="00E33BAE">
        <w:t xml:space="preserve"> e </w:t>
      </w:r>
      <w:r w:rsidR="008C14BA">
        <w:t>richiamo tramite Gateway Client</w:t>
      </w:r>
    </w:p>
    <w:p w14:paraId="3957C589" w14:textId="4210F2EC" w:rsidR="00685F64" w:rsidRDefault="006E6B41" w:rsidP="008022D6">
      <w:pPr>
        <w:pStyle w:val="ListParagraph"/>
        <w:numPr>
          <w:ilvl w:val="0"/>
          <w:numId w:val="4"/>
        </w:numPr>
      </w:pPr>
      <w:r>
        <w:t xml:space="preserve">Manipolazione del link e navigazione nell’OData </w:t>
      </w:r>
    </w:p>
    <w:p w14:paraId="71EC4241" w14:textId="2CBEB759" w:rsidR="007A4B52" w:rsidRDefault="007A4B52" w:rsidP="007A4B52">
      <w:pPr>
        <w:pStyle w:val="ListParagraph"/>
        <w:numPr>
          <w:ilvl w:val="0"/>
          <w:numId w:val="4"/>
        </w:numPr>
      </w:pPr>
      <w:r>
        <w:t>Come creare un progetto complesso (GET e POST di una struttura complessa con N livelli di annidamento)</w:t>
      </w:r>
    </w:p>
    <w:p w14:paraId="1E3FE05B" w14:textId="77777777" w:rsidR="00FE6B99" w:rsidRDefault="00FE6B99" w:rsidP="00FE6B99"/>
    <w:p w14:paraId="23C34C3E" w14:textId="44BC4DAA" w:rsidR="00E06D18" w:rsidRDefault="00FE6B99" w:rsidP="00FE6B99">
      <w:r>
        <w:t xml:space="preserve">Creare l’OData è un processo lunghetto e macchinoso su </w:t>
      </w:r>
      <w:r w:rsidR="00DB5577">
        <w:t xml:space="preserve">svariati </w:t>
      </w:r>
      <w:r>
        <w:t>aspetti perciò</w:t>
      </w:r>
      <w:r w:rsidR="00DB5577">
        <w:t>,</w:t>
      </w:r>
      <w:r>
        <w:t xml:space="preserve"> prima di </w:t>
      </w:r>
      <w:r w:rsidR="00EF493E">
        <w:t>sperimentare, leggere tutta la guida nell’ordine in cui è stata scritta</w:t>
      </w:r>
      <w:r w:rsidR="002C28C2">
        <w:t>, special modo se avete strutture da gestire che sono annidate (Ad esempio</w:t>
      </w:r>
      <w:r w:rsidR="00C6144E">
        <w:t>,</w:t>
      </w:r>
      <w:r w:rsidR="002C28C2">
        <w:t xml:space="preserve"> se voleste creare un BP </w:t>
      </w:r>
      <w:r w:rsidR="00C6144E">
        <w:t>sicuramente in input avrete tipi tabella annidati in strutture, annidati in altri tipi tabella ecc.</w:t>
      </w:r>
      <w:r w:rsidR="002C28C2">
        <w:t>)</w:t>
      </w:r>
    </w:p>
    <w:p w14:paraId="53311709" w14:textId="77777777" w:rsidR="00E06D18" w:rsidRDefault="00E06D18">
      <w:r>
        <w:br w:type="page"/>
      </w:r>
    </w:p>
    <w:p w14:paraId="29BC5AF8" w14:textId="131F55F8" w:rsidR="006A0D7B" w:rsidRDefault="006A0D7B" w:rsidP="006A0D7B">
      <w:pPr>
        <w:pStyle w:val="Heading1"/>
        <w:numPr>
          <w:ilvl w:val="0"/>
          <w:numId w:val="1"/>
        </w:numPr>
      </w:pPr>
      <w:bookmarkStart w:id="1" w:name="_Toc129253792"/>
      <w:r>
        <w:lastRenderedPageBreak/>
        <w:t xml:space="preserve">Creazione </w:t>
      </w:r>
      <w:r w:rsidR="00140D43">
        <w:t>progetto</w:t>
      </w:r>
      <w:r w:rsidR="00656604">
        <w:t xml:space="preserve"> </w:t>
      </w:r>
      <w:r w:rsidR="00CA7871">
        <w:t>semplice</w:t>
      </w:r>
      <w:bookmarkEnd w:id="1"/>
    </w:p>
    <w:p w14:paraId="78F43FAF" w14:textId="77777777" w:rsidR="00C11431" w:rsidRDefault="00C11431" w:rsidP="00656604"/>
    <w:p w14:paraId="2E94B11C" w14:textId="1DD7C02D" w:rsidR="00260F7C" w:rsidRDefault="00140D43" w:rsidP="00656604">
      <w:r>
        <w:t>Per implementare un OData, va definito il relativo progetto</w:t>
      </w:r>
      <w:r w:rsidR="00260F7C">
        <w:t xml:space="preserve"> che conterrà il modello dati e le implementazioni.</w:t>
      </w:r>
    </w:p>
    <w:p w14:paraId="04E5DA60" w14:textId="77777777" w:rsidR="00A74D2D" w:rsidRDefault="00A74D2D" w:rsidP="00656604"/>
    <w:p w14:paraId="21B9711D" w14:textId="572A1379" w:rsidR="0003321E" w:rsidRDefault="00CE772C" w:rsidP="00656604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NOTA 1: </w:t>
      </w:r>
      <w:r w:rsidR="0003321E" w:rsidRPr="0003321E">
        <w:rPr>
          <w:b/>
          <w:bCs/>
          <w:i/>
          <w:iCs/>
          <w:u w:val="single"/>
        </w:rPr>
        <w:t>PER LA CREAZIONE E GESTIONE DEI PROGETTI BISOGNA LOGGARSI IN INGLESE, ALTRIMENTI…SUCCEDONO COSE BRUTTE</w:t>
      </w:r>
    </w:p>
    <w:p w14:paraId="3BAD3E8F" w14:textId="77777777" w:rsidR="00CE772C" w:rsidRDefault="00CE772C" w:rsidP="00656604">
      <w:pPr>
        <w:rPr>
          <w:b/>
          <w:bCs/>
          <w:i/>
          <w:iCs/>
          <w:u w:val="single"/>
        </w:rPr>
      </w:pPr>
    </w:p>
    <w:p w14:paraId="0ED8285F" w14:textId="784EE693" w:rsidR="00CE772C" w:rsidRDefault="00CE772C" w:rsidP="00656604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NOTA 2: I NOMI DEI COMPONENTI SONO </w:t>
      </w:r>
      <w:proofErr w:type="spellStart"/>
      <w:r>
        <w:rPr>
          <w:b/>
          <w:bCs/>
          <w:i/>
          <w:iCs/>
          <w:u w:val="single"/>
        </w:rPr>
        <w:t>CaseSensitive</w:t>
      </w:r>
      <w:proofErr w:type="spellEnd"/>
      <w:r w:rsidR="00C20ACA">
        <w:rPr>
          <w:b/>
          <w:bCs/>
          <w:i/>
          <w:iCs/>
          <w:u w:val="single"/>
        </w:rPr>
        <w:t xml:space="preserve">, </w:t>
      </w:r>
      <w:r w:rsidR="00B6410A">
        <w:rPr>
          <w:b/>
          <w:bCs/>
          <w:i/>
          <w:iCs/>
          <w:u w:val="single"/>
        </w:rPr>
        <w:t>PER CUI.</w:t>
      </w:r>
      <w:r w:rsidR="00C20ACA">
        <w:rPr>
          <w:b/>
          <w:bCs/>
          <w:i/>
          <w:iCs/>
          <w:u w:val="single"/>
        </w:rPr>
        <w:t>..</w:t>
      </w:r>
      <w:r w:rsidR="00B6410A">
        <w:rPr>
          <w:b/>
          <w:bCs/>
          <w:i/>
          <w:iCs/>
          <w:u w:val="single"/>
        </w:rPr>
        <w:t>OCCHIO ALLE MAIUSCOLE</w:t>
      </w:r>
    </w:p>
    <w:p w14:paraId="759598BA" w14:textId="77777777" w:rsidR="003C0684" w:rsidRDefault="003C0684" w:rsidP="00656604">
      <w:pPr>
        <w:rPr>
          <w:b/>
          <w:bCs/>
          <w:i/>
          <w:iCs/>
          <w:u w:val="single"/>
        </w:rPr>
      </w:pPr>
    </w:p>
    <w:p w14:paraId="0D8ED6F3" w14:textId="24B469FE" w:rsidR="00085A8E" w:rsidRDefault="00F0441E" w:rsidP="00656604">
      <w:r>
        <w:t>Accedere alla transazione SEGW:</w:t>
      </w:r>
    </w:p>
    <w:p w14:paraId="1FF3C1BD" w14:textId="338EFB11" w:rsidR="00F0441E" w:rsidRDefault="00085A8E" w:rsidP="00F0441E">
      <w:r>
        <w:t>Creare un nuovo progetto.</w:t>
      </w:r>
      <w:r w:rsidR="00960784">
        <w:t xml:space="preserve"> Come da screen a seguire, si noterà che un progetto è costituito da </w:t>
      </w:r>
      <w:r w:rsidR="0036746B">
        <w:t>quattr</w:t>
      </w:r>
      <w:r w:rsidR="007F7ABB">
        <w:t>o</w:t>
      </w:r>
      <w:r w:rsidR="00F0441E">
        <w:t xml:space="preserve"> macro-componenti:</w:t>
      </w:r>
    </w:p>
    <w:p w14:paraId="655C3C9C" w14:textId="77777777" w:rsidR="00F0441E" w:rsidRDefault="00F0441E" w:rsidP="00F0441E">
      <w:pPr>
        <w:pStyle w:val="ListParagraph"/>
        <w:numPr>
          <w:ilvl w:val="0"/>
          <w:numId w:val="2"/>
        </w:numPr>
      </w:pPr>
      <w:r>
        <w:t>Data Model</w:t>
      </w:r>
    </w:p>
    <w:p w14:paraId="1E8E1B6B" w14:textId="77777777" w:rsidR="00F0441E" w:rsidRDefault="00F0441E" w:rsidP="00F0441E">
      <w:pPr>
        <w:pStyle w:val="ListParagraph"/>
        <w:numPr>
          <w:ilvl w:val="0"/>
          <w:numId w:val="2"/>
        </w:numPr>
      </w:pPr>
      <w:r>
        <w:t>Runtime Artifacts</w:t>
      </w:r>
    </w:p>
    <w:p w14:paraId="4CBE9D2E" w14:textId="77777777" w:rsidR="00F0441E" w:rsidRDefault="00F0441E" w:rsidP="00F0441E">
      <w:pPr>
        <w:pStyle w:val="ListParagraph"/>
        <w:numPr>
          <w:ilvl w:val="0"/>
          <w:numId w:val="2"/>
        </w:numPr>
      </w:pPr>
      <w:r>
        <w:t>Service Implementation</w:t>
      </w:r>
    </w:p>
    <w:p w14:paraId="47A0C839" w14:textId="77777777" w:rsidR="00F0441E" w:rsidRDefault="00F0441E" w:rsidP="00F0441E">
      <w:pPr>
        <w:pStyle w:val="ListParagraph"/>
        <w:numPr>
          <w:ilvl w:val="0"/>
          <w:numId w:val="2"/>
        </w:numPr>
      </w:pPr>
      <w:r>
        <w:t xml:space="preserve">Service </w:t>
      </w:r>
      <w:proofErr w:type="spellStart"/>
      <w:r>
        <w:t>Maintenance</w:t>
      </w:r>
      <w:proofErr w:type="spellEnd"/>
    </w:p>
    <w:p w14:paraId="7CAD5070" w14:textId="77777777" w:rsidR="00F0441E" w:rsidRPr="0003321E" w:rsidRDefault="00F0441E" w:rsidP="00656604">
      <w:pPr>
        <w:rPr>
          <w:b/>
          <w:bCs/>
          <w:i/>
          <w:iCs/>
          <w:u w:val="single"/>
        </w:rPr>
      </w:pPr>
    </w:p>
    <w:p w14:paraId="464C61BD" w14:textId="7453E374" w:rsidR="006540FB" w:rsidRDefault="007C2BD6" w:rsidP="00C60859">
      <w:r w:rsidRPr="007C2BD6">
        <w:rPr>
          <w:noProof/>
        </w:rPr>
        <w:lastRenderedPageBreak/>
        <w:drawing>
          <wp:inline distT="0" distB="0" distL="0" distR="0" wp14:anchorId="5149CD34" wp14:editId="17522BAB">
            <wp:extent cx="5090601" cy="73158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731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6573" w14:textId="77777777" w:rsidR="00986ECD" w:rsidRDefault="00986ECD" w:rsidP="00986ECD"/>
    <w:p w14:paraId="54DEAC21" w14:textId="790A9DEF" w:rsidR="00986ECD" w:rsidRDefault="00986ECD" w:rsidP="00986ECD">
      <w:r>
        <w:t>A seguire verranno descritti i Data Model e i Runtime Artifacts.</w:t>
      </w:r>
    </w:p>
    <w:p w14:paraId="393CBC43" w14:textId="3E554102" w:rsidR="00986ECD" w:rsidRDefault="00986ECD" w:rsidP="00986ECD">
      <w:r>
        <w:t xml:space="preserve">I service Implementation invece, saranno </w:t>
      </w:r>
      <w:r w:rsidR="00EA6F8D">
        <w:t xml:space="preserve">spiegati meglio dopo </w:t>
      </w:r>
      <w:r w:rsidR="00E974D6">
        <w:t>aver illustrato come attivare il servizio e richiamarlo tramite</w:t>
      </w:r>
      <w:r w:rsidR="00DA25A3">
        <w:t xml:space="preserve"> Gateway</w:t>
      </w:r>
      <w:r w:rsidR="00A03687">
        <w:t>.</w:t>
      </w:r>
    </w:p>
    <w:p w14:paraId="5C1AE0FE" w14:textId="6928329A" w:rsidR="00A03687" w:rsidRDefault="00BC2632" w:rsidP="00986ECD">
      <w:r>
        <w:t>I</w:t>
      </w:r>
      <w:r w:rsidR="00A03687">
        <w:t xml:space="preserve"> Service </w:t>
      </w:r>
      <w:proofErr w:type="spellStart"/>
      <w:r w:rsidR="00A03687">
        <w:t>Maintenance</w:t>
      </w:r>
      <w:proofErr w:type="spellEnd"/>
      <w:r w:rsidR="00A03687">
        <w:t xml:space="preserve"> non saranno trattat</w:t>
      </w:r>
      <w:r w:rsidR="005B1CA0">
        <w:t>i</w:t>
      </w:r>
      <w:r w:rsidR="00A03687">
        <w:t xml:space="preserve"> in quanto sono argomento per sistemi che gestiscono </w:t>
      </w:r>
      <w:r w:rsidR="00A654F5">
        <w:t xml:space="preserve">le implementazioni del servizio </w:t>
      </w:r>
      <w:r w:rsidR="005B30D3">
        <w:t xml:space="preserve">e la configurazione dello stesso tramite </w:t>
      </w:r>
      <w:r w:rsidR="009F60E9">
        <w:t>sistemi diversi</w:t>
      </w:r>
      <w:r w:rsidR="005B30D3">
        <w:t xml:space="preserve"> </w:t>
      </w:r>
      <w:proofErr w:type="gramStart"/>
      <w:r w:rsidR="005B30D3">
        <w:t>( non</w:t>
      </w:r>
      <w:proofErr w:type="gramEnd"/>
      <w:r w:rsidR="005B30D3">
        <w:t xml:space="preserve"> è stato il mio caso per cui non ne parlerò )</w:t>
      </w:r>
      <w:r w:rsidR="00F8529B">
        <w:t>.</w:t>
      </w:r>
    </w:p>
    <w:p w14:paraId="0FBACF13" w14:textId="352A82A3" w:rsidR="001360ED" w:rsidRDefault="001360ED" w:rsidP="001360ED">
      <w:pPr>
        <w:pStyle w:val="Heading2"/>
        <w:numPr>
          <w:ilvl w:val="1"/>
          <w:numId w:val="1"/>
        </w:numPr>
      </w:pPr>
      <w:bookmarkStart w:id="2" w:name="_Toc129253793"/>
      <w:r>
        <w:lastRenderedPageBreak/>
        <w:t>Data Model</w:t>
      </w:r>
      <w:bookmarkEnd w:id="2"/>
    </w:p>
    <w:p w14:paraId="300F3BAB" w14:textId="014CC0B5" w:rsidR="00A270FE" w:rsidRDefault="00521226" w:rsidP="001360ED">
      <w:r>
        <w:t>Il Data Model costituisce lo scheletro del progetto. In questo ramo vengono dichiarate quelle che sono definite “</w:t>
      </w:r>
      <w:r w:rsidR="00A123C4">
        <w:t>Entity</w:t>
      </w:r>
      <w:r>
        <w:t>”</w:t>
      </w:r>
      <w:r w:rsidR="00F70BE9">
        <w:t>. Ciascuna Entity rappresenta un oggetto DDIC</w:t>
      </w:r>
      <w:r w:rsidR="00DE16DF">
        <w:t xml:space="preserve"> importabile oppure</w:t>
      </w:r>
      <w:r w:rsidR="00F70BE9">
        <w:t xml:space="preserve"> un oggetto che può essere creato manualmente specificando</w:t>
      </w:r>
      <w:r w:rsidR="00DE16DF">
        <w:t>ne</w:t>
      </w:r>
      <w:r w:rsidR="00F70BE9">
        <w:t xml:space="preserve"> i nomi dei campi e </w:t>
      </w:r>
      <w:r w:rsidR="00DE16DF">
        <w:t>relativi</w:t>
      </w:r>
      <w:r w:rsidR="00F70BE9">
        <w:t xml:space="preserve"> data </w:t>
      </w:r>
      <w:proofErr w:type="spellStart"/>
      <w:r w:rsidR="00F70BE9">
        <w:t>element</w:t>
      </w:r>
      <w:proofErr w:type="spellEnd"/>
      <w:r w:rsidR="00F70BE9">
        <w:t xml:space="preserve"> che lo costituiscono.</w:t>
      </w:r>
    </w:p>
    <w:p w14:paraId="29D1DA25" w14:textId="1210831F" w:rsidR="00A270FE" w:rsidRDefault="00DA2F80" w:rsidP="001360ED">
      <w:r>
        <w:t xml:space="preserve">Il classico esempio di entity, visibile anche nello screen può essere il </w:t>
      </w:r>
      <w:proofErr w:type="spellStart"/>
      <w:r>
        <w:t>POHeader</w:t>
      </w:r>
      <w:proofErr w:type="spellEnd"/>
      <w:r>
        <w:t xml:space="preserve"> (Importato dalla tabella EKKO) oppure </w:t>
      </w:r>
      <w:proofErr w:type="spellStart"/>
      <w:r>
        <w:t>POItem</w:t>
      </w:r>
      <w:proofErr w:type="spellEnd"/>
      <w:r>
        <w:t xml:space="preserve"> (EKPO). Ciascuna entity è composta da delle “Properties”</w:t>
      </w:r>
      <w:r w:rsidR="00D33795">
        <w:t>, ossia l’equivalente dei campi a DDIC (EBELN, EBELP, ecc.)</w:t>
      </w:r>
      <w:r w:rsidR="000C6DB4">
        <w:t>.</w:t>
      </w:r>
    </w:p>
    <w:p w14:paraId="6004F03A" w14:textId="77777777" w:rsidR="000C6DB4" w:rsidRDefault="000C6DB4" w:rsidP="001360ED"/>
    <w:p w14:paraId="43DF90F4" w14:textId="72DE482D" w:rsidR="00E2730C" w:rsidRDefault="00E2730C" w:rsidP="00FF0EE6">
      <w:pPr>
        <w:pStyle w:val="Heading3"/>
        <w:numPr>
          <w:ilvl w:val="2"/>
          <w:numId w:val="1"/>
        </w:numPr>
      </w:pPr>
      <w:bookmarkStart w:id="3" w:name="_Toc129253794"/>
      <w:r>
        <w:t>Creazione Entity / EntitySet</w:t>
      </w:r>
      <w:bookmarkEnd w:id="3"/>
    </w:p>
    <w:p w14:paraId="2BF1B5F5" w14:textId="77777777" w:rsidR="00FF0EE6" w:rsidRPr="00FF0EE6" w:rsidRDefault="00FF0EE6" w:rsidP="00FF0EE6">
      <w:pPr>
        <w:ind w:left="360"/>
      </w:pPr>
    </w:p>
    <w:p w14:paraId="3DFC8967" w14:textId="232B9806" w:rsidR="000C6DB4" w:rsidRDefault="00202857" w:rsidP="001360ED">
      <w:r>
        <w:t>Per creare una entity importandola da DDIC, posizionarsi con il cursore sul nodo Data Model -&gt;Tasto destro</w:t>
      </w:r>
      <w:r w:rsidR="006A1EF0">
        <w:t xml:space="preserve"> -</w:t>
      </w:r>
      <w:r>
        <w:t>&gt;</w:t>
      </w:r>
      <w:r w:rsidR="005B68AA">
        <w:t xml:space="preserve"> </w:t>
      </w:r>
      <w:r>
        <w:t>Import</w:t>
      </w:r>
      <w:r w:rsidR="005B68AA">
        <w:t xml:space="preserve">-&gt; DDIC </w:t>
      </w:r>
      <w:proofErr w:type="spellStart"/>
      <w:r w:rsidR="008C7143">
        <w:t>Structures</w:t>
      </w:r>
      <w:proofErr w:type="spellEnd"/>
    </w:p>
    <w:p w14:paraId="1AB26D3F" w14:textId="645427ED" w:rsidR="004C346C" w:rsidRDefault="004C346C" w:rsidP="001360ED">
      <w:r>
        <w:t>Dovrete inserire il nome della Entity (Case Sensitive), la tabella da cui effettuare l’import, i campi di interesse e infine la CHIAVE che costituisce la vostra entity. Il concetto di chiave</w:t>
      </w:r>
      <w:r w:rsidR="00195EAA">
        <w:t xml:space="preserve"> verrà approfondito dopo insieme al concetto di EntitySet</w:t>
      </w:r>
    </w:p>
    <w:p w14:paraId="411552EF" w14:textId="7909F5A5" w:rsidR="00F70BE9" w:rsidRDefault="008C7143" w:rsidP="001360ED">
      <w:r w:rsidRPr="008C7143">
        <w:rPr>
          <w:noProof/>
        </w:rPr>
        <w:drawing>
          <wp:inline distT="0" distB="0" distL="0" distR="0" wp14:anchorId="0E21B4DA" wp14:editId="01CFA031">
            <wp:extent cx="6120130" cy="40176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CB8" w14:textId="77777777" w:rsidR="009C3B83" w:rsidRDefault="009C3B83" w:rsidP="001360ED"/>
    <w:p w14:paraId="0DFF4495" w14:textId="6AE7A856" w:rsidR="009C3B83" w:rsidRDefault="00535638" w:rsidP="001360ED">
      <w:r w:rsidRPr="00535638">
        <w:rPr>
          <w:noProof/>
        </w:rPr>
        <w:lastRenderedPageBreak/>
        <w:drawing>
          <wp:inline distT="0" distB="0" distL="0" distR="0" wp14:anchorId="5431E1ED" wp14:editId="00458CFC">
            <wp:extent cx="6120130" cy="3961765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235B" w14:textId="22E5A1CC" w:rsidR="004C346C" w:rsidRDefault="004C346C" w:rsidP="001360ED">
      <w:r w:rsidRPr="004C346C">
        <w:rPr>
          <w:noProof/>
        </w:rPr>
        <w:drawing>
          <wp:inline distT="0" distB="0" distL="0" distR="0" wp14:anchorId="5E7CD3D1" wp14:editId="18BDE3E7">
            <wp:extent cx="6120130" cy="402399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AA84" w14:textId="77777777" w:rsidR="00F70BE9" w:rsidRPr="001360ED" w:rsidRDefault="00F70BE9" w:rsidP="001360ED"/>
    <w:p w14:paraId="0D916FDE" w14:textId="77777777" w:rsidR="0003321E" w:rsidRDefault="0003321E" w:rsidP="00C60859"/>
    <w:p w14:paraId="09503818" w14:textId="77777777" w:rsidR="00656604" w:rsidRDefault="00656604" w:rsidP="00C60859"/>
    <w:p w14:paraId="2F846258" w14:textId="2C626D67" w:rsidR="00656604" w:rsidRPr="00C60859" w:rsidRDefault="00BE2FA5" w:rsidP="00C60859">
      <w:r>
        <w:lastRenderedPageBreak/>
        <w:t xml:space="preserve">Con gli </w:t>
      </w:r>
      <w:proofErr w:type="spellStart"/>
      <w:r>
        <w:t>odata</w:t>
      </w:r>
      <w:proofErr w:type="spellEnd"/>
      <w:r>
        <w:t xml:space="preserve"> viene introdotto il concetto di Entity ed EntitySet</w:t>
      </w:r>
      <w:r w:rsidR="00DC304E">
        <w:t>. In sostanza la Entity rappresenta la struttura della vostra entità, o se vogliamo, una work area. L’EntitySet invece rappresenta una tabella del vostro tipo Entity. Da qui, il motivo per cui vi è la necessità di inserire una chiave</w:t>
      </w:r>
      <w:r w:rsidR="00193A8F">
        <w:t>.</w:t>
      </w:r>
      <w:r w:rsidR="009E2E07">
        <w:t xml:space="preserve"> Può capitare che dobbiate importare un tipo tabella </w:t>
      </w:r>
      <w:r w:rsidR="003C2801">
        <w:t>che, come sappiamo,</w:t>
      </w:r>
      <w:r w:rsidR="009E2E07">
        <w:t xml:space="preserve"> n</w:t>
      </w:r>
      <w:r w:rsidR="006647E2">
        <w:t>o</w:t>
      </w:r>
      <w:r w:rsidR="009E2E07">
        <w:t xml:space="preserve">n ha necessariamente un legame a livello di DDIC </w:t>
      </w:r>
      <w:r w:rsidR="00355B63">
        <w:t>costituito da una chiave.</w:t>
      </w:r>
      <w:r w:rsidR="001D0062">
        <w:t>.</w:t>
      </w:r>
      <w:r w:rsidR="00355B63">
        <w:t>.essendo però questa obbligatoria, specificatene una che abbia il maggior senso possibile.</w:t>
      </w:r>
      <w:r w:rsidR="00047F24">
        <w:t xml:space="preserve"> Il loro utilizzo pratico sarà più chiaro in seguito quando verranno approfonditi i Service Implementation</w:t>
      </w:r>
      <w:r w:rsidR="00326580">
        <w:t>.</w:t>
      </w:r>
    </w:p>
    <w:p w14:paraId="6EB3FCB4" w14:textId="77777777" w:rsidR="00516EF2" w:rsidRDefault="00516EF2" w:rsidP="00691CDE"/>
    <w:p w14:paraId="37740443" w14:textId="2047AF57" w:rsidR="00E70926" w:rsidRDefault="00E70926" w:rsidP="0017464A">
      <w:pPr>
        <w:pStyle w:val="Heading3"/>
        <w:numPr>
          <w:ilvl w:val="2"/>
          <w:numId w:val="1"/>
        </w:numPr>
      </w:pPr>
      <w:bookmarkStart w:id="4" w:name="_Toc129253795"/>
      <w:r>
        <w:t>Creazione Association</w:t>
      </w:r>
      <w:bookmarkEnd w:id="4"/>
    </w:p>
    <w:p w14:paraId="121CC542" w14:textId="26526330" w:rsidR="0017464A" w:rsidRDefault="003F7B06" w:rsidP="0017464A">
      <w:r>
        <w:t xml:space="preserve">Si premette che: se noi creassimo delle entity come </w:t>
      </w:r>
      <w:proofErr w:type="spellStart"/>
      <w:r>
        <w:t>POHeader</w:t>
      </w:r>
      <w:proofErr w:type="spellEnd"/>
      <w:r>
        <w:t xml:space="preserve">, </w:t>
      </w:r>
      <w:proofErr w:type="spellStart"/>
      <w:r>
        <w:t>POItem</w:t>
      </w:r>
      <w:proofErr w:type="spellEnd"/>
      <w:r>
        <w:t xml:space="preserve"> che rappresentano rispettivamente la EKKO e la EKPO, lo sappiamo noi che sono collegate. L’OData non lo sa. </w:t>
      </w:r>
      <w:r w:rsidR="00F359F0">
        <w:t xml:space="preserve">Per creare il legame dovranno essere </w:t>
      </w:r>
      <w:r w:rsidR="00EF13E5">
        <w:t>definite</w:t>
      </w:r>
      <w:r w:rsidR="00F359F0">
        <w:t xml:space="preserve"> </w:t>
      </w:r>
      <w:r w:rsidR="00EF13E5">
        <w:t>delle “</w:t>
      </w:r>
      <w:r w:rsidR="00F359F0">
        <w:t>Association</w:t>
      </w:r>
      <w:r w:rsidR="00EF13E5">
        <w:t>”</w:t>
      </w:r>
      <w:r w:rsidR="007F3CE4">
        <w:t xml:space="preserve">. </w:t>
      </w:r>
    </w:p>
    <w:p w14:paraId="2E4D178F" w14:textId="3E5F43E9" w:rsidR="007F3CE4" w:rsidRDefault="007F3CE4" w:rsidP="0017464A">
      <w:pPr>
        <w:rPr>
          <w:b/>
          <w:bCs/>
          <w:i/>
          <w:iCs/>
          <w:u w:val="single"/>
        </w:rPr>
      </w:pPr>
      <w:r w:rsidRPr="00C12C2D">
        <w:rPr>
          <w:b/>
          <w:bCs/>
          <w:i/>
          <w:iCs/>
          <w:u w:val="single"/>
        </w:rPr>
        <w:t>T</w:t>
      </w:r>
      <w:r w:rsidR="00C12C2D">
        <w:rPr>
          <w:b/>
          <w:bCs/>
          <w:i/>
          <w:iCs/>
          <w:u w:val="single"/>
        </w:rPr>
        <w:t>ale</w:t>
      </w:r>
      <w:r w:rsidRPr="00C12C2D">
        <w:rPr>
          <w:b/>
          <w:bCs/>
          <w:i/>
          <w:iCs/>
          <w:u w:val="single"/>
        </w:rPr>
        <w:t xml:space="preserve"> </w:t>
      </w:r>
      <w:r w:rsidR="00C12C2D">
        <w:rPr>
          <w:b/>
          <w:bCs/>
          <w:i/>
          <w:iCs/>
          <w:u w:val="single"/>
        </w:rPr>
        <w:t xml:space="preserve">operazione è necessaria </w:t>
      </w:r>
      <w:r w:rsidR="00C95C85">
        <w:rPr>
          <w:b/>
          <w:bCs/>
          <w:i/>
          <w:iCs/>
          <w:u w:val="single"/>
        </w:rPr>
        <w:t xml:space="preserve">e manuale </w:t>
      </w:r>
      <w:r w:rsidR="00C12C2D">
        <w:rPr>
          <w:b/>
          <w:bCs/>
          <w:i/>
          <w:iCs/>
          <w:u w:val="single"/>
        </w:rPr>
        <w:t>per ogni legame che vorrete creare tra delle entity</w:t>
      </w:r>
      <w:r w:rsidR="00C95C85">
        <w:rPr>
          <w:b/>
          <w:bCs/>
          <w:i/>
          <w:iCs/>
          <w:u w:val="single"/>
        </w:rPr>
        <w:t>. Non è una cosa automatica.</w:t>
      </w:r>
    </w:p>
    <w:p w14:paraId="53907293" w14:textId="77777777" w:rsidR="00823A8A" w:rsidRDefault="00823A8A" w:rsidP="0017464A"/>
    <w:p w14:paraId="126AE593" w14:textId="066F72EF" w:rsidR="00F24490" w:rsidRDefault="00D04955" w:rsidP="0017464A">
      <w:r>
        <w:t>Posizionando il cursore sul nodo Data</w:t>
      </w:r>
      <w:r w:rsidR="008F0C45">
        <w:t xml:space="preserve"> </w:t>
      </w:r>
      <w:r>
        <w:t xml:space="preserve">Model / Entity Types / </w:t>
      </w:r>
      <w:proofErr w:type="spellStart"/>
      <w:r>
        <w:t>Associations</w:t>
      </w:r>
      <w:proofErr w:type="spellEnd"/>
      <w:r w:rsidR="001E3211">
        <w:t xml:space="preserve">, createne una seguendo il </w:t>
      </w:r>
      <w:proofErr w:type="spellStart"/>
      <w:r w:rsidR="001E3211">
        <w:t>wizard</w:t>
      </w:r>
      <w:proofErr w:type="spellEnd"/>
      <w:r w:rsidR="001E3211">
        <w:t>:</w:t>
      </w:r>
    </w:p>
    <w:p w14:paraId="0B8A2653" w14:textId="77777777" w:rsidR="004B7BDA" w:rsidRDefault="004B7BDA" w:rsidP="0017464A"/>
    <w:p w14:paraId="192BFA90" w14:textId="48FABAEB" w:rsidR="004B7BDA" w:rsidRDefault="004B7BDA" w:rsidP="0017464A">
      <w:r>
        <w:t>Date un nome alla vostra Associazione</w:t>
      </w:r>
      <w:r w:rsidR="008007D0">
        <w:t xml:space="preserve">, definite l’entity di partenza e l’entity di arrivo con le cardinalità appropriate e </w:t>
      </w:r>
      <w:r w:rsidR="005070CC">
        <w:t>create la “</w:t>
      </w:r>
      <w:proofErr w:type="spellStart"/>
      <w:r w:rsidR="005070CC">
        <w:t>Navigation</w:t>
      </w:r>
      <w:proofErr w:type="spellEnd"/>
      <w:r w:rsidR="005070CC">
        <w:t xml:space="preserve"> </w:t>
      </w:r>
      <w:proofErr w:type="spellStart"/>
      <w:r w:rsidR="005070CC">
        <w:t>Property</w:t>
      </w:r>
      <w:proofErr w:type="spellEnd"/>
      <w:r w:rsidR="005070CC">
        <w:t xml:space="preserve">”. Quest’ultimo elemento è quello che il </w:t>
      </w:r>
      <w:proofErr w:type="spellStart"/>
      <w:r w:rsidR="005070CC">
        <w:t>frontend</w:t>
      </w:r>
      <w:proofErr w:type="spellEnd"/>
      <w:r w:rsidR="005070CC">
        <w:t xml:space="preserve"> richiama</w:t>
      </w:r>
      <w:r w:rsidR="00FE2523">
        <w:t xml:space="preserve"> e che permette all’OData di effettuare l’effettiva navigazione tra la testata e le posizioni.</w:t>
      </w:r>
      <w:r w:rsidR="003D2039">
        <w:t xml:space="preserve"> </w:t>
      </w:r>
      <w:r w:rsidR="00DC545E">
        <w:t>In seguito,</w:t>
      </w:r>
      <w:r w:rsidR="003D2039">
        <w:t xml:space="preserve"> sarà più chiaro ma per ora, date per buono.</w:t>
      </w:r>
      <w:r w:rsidR="00DC545E">
        <w:t xml:space="preserve"> Diciamo che l’Association fa da metadata e la Nav. </w:t>
      </w:r>
      <w:proofErr w:type="spellStart"/>
      <w:r w:rsidR="00DC545E">
        <w:t>Property</w:t>
      </w:r>
      <w:proofErr w:type="spellEnd"/>
      <w:r w:rsidR="00DC545E">
        <w:t xml:space="preserve"> fa da implementazione.</w:t>
      </w:r>
    </w:p>
    <w:p w14:paraId="6BFE2C92" w14:textId="28A1C86A" w:rsidR="001E3211" w:rsidRPr="00823A8A" w:rsidRDefault="004B7BDA" w:rsidP="0017464A">
      <w:r w:rsidRPr="004B7BDA">
        <w:rPr>
          <w:noProof/>
        </w:rPr>
        <w:drawing>
          <wp:inline distT="0" distB="0" distL="0" distR="0" wp14:anchorId="619264F2" wp14:editId="73DEC54F">
            <wp:extent cx="6120130" cy="3971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4318" w14:textId="57F20B0F" w:rsidR="004900A4" w:rsidRDefault="00B70831" w:rsidP="0017464A">
      <w:r>
        <w:lastRenderedPageBreak/>
        <w:t>Inserite il campo di collegamento tra la testata e la posizione</w:t>
      </w:r>
      <w:r w:rsidR="00A85100">
        <w:t xml:space="preserve"> (Occhio, SAP non lo mette in automatico)</w:t>
      </w:r>
      <w:r w:rsidRPr="00B70831">
        <w:rPr>
          <w:noProof/>
        </w:rPr>
        <w:drawing>
          <wp:inline distT="0" distB="0" distL="0" distR="0" wp14:anchorId="30C7C0A0" wp14:editId="73CA548C">
            <wp:extent cx="6120130" cy="4008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7271" w14:textId="1610179D" w:rsidR="00881431" w:rsidRPr="0017464A" w:rsidRDefault="00881431" w:rsidP="0017464A">
      <w:r>
        <w:t>Anche per le Association, sarà creato il relativo EntitySet</w:t>
      </w:r>
      <w:r w:rsidRPr="00881431">
        <w:rPr>
          <w:noProof/>
        </w:rPr>
        <w:drawing>
          <wp:inline distT="0" distB="0" distL="0" distR="0" wp14:anchorId="602911CD" wp14:editId="1D19828E">
            <wp:extent cx="6120130" cy="400875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932" w14:textId="77777777" w:rsidR="008E68F7" w:rsidRPr="008E68F7" w:rsidRDefault="008E68F7" w:rsidP="00691CDE"/>
    <w:p w14:paraId="186B1D4B" w14:textId="2CEA0319" w:rsidR="001A28CE" w:rsidRDefault="001A28CE">
      <w:r>
        <w:br w:type="page"/>
      </w:r>
    </w:p>
    <w:p w14:paraId="29BB196E" w14:textId="71BD8752" w:rsidR="001A28CE" w:rsidRDefault="0044496B" w:rsidP="00497496">
      <w:pPr>
        <w:pStyle w:val="Heading2"/>
        <w:numPr>
          <w:ilvl w:val="1"/>
          <w:numId w:val="1"/>
        </w:numPr>
      </w:pPr>
      <w:bookmarkStart w:id="5" w:name="_Toc129253796"/>
      <w:r>
        <w:lastRenderedPageBreak/>
        <w:t>Runtime Artifacts</w:t>
      </w:r>
      <w:bookmarkEnd w:id="5"/>
    </w:p>
    <w:p w14:paraId="0BC0C42D" w14:textId="77777777" w:rsidR="005671D3" w:rsidRDefault="005671D3" w:rsidP="0088250A"/>
    <w:p w14:paraId="69AEE57F" w14:textId="1D1F2180" w:rsidR="0088250A" w:rsidRDefault="005671D3" w:rsidP="0088250A">
      <w:r>
        <w:t xml:space="preserve">Arrivati a questo punto, le vostre entity saranno pronte. Potrete </w:t>
      </w:r>
      <w:r w:rsidR="00CE3577">
        <w:t>generar</w:t>
      </w:r>
      <w:r>
        <w:t>e il progetto da apposita icona o semplicemente con un CTRL+F3</w:t>
      </w:r>
      <w:r w:rsidR="00F539CD">
        <w:t>.</w:t>
      </w:r>
    </w:p>
    <w:p w14:paraId="2C8A257F" w14:textId="615A9036" w:rsidR="00F539CD" w:rsidRDefault="00BF643A" w:rsidP="0088250A">
      <w:r>
        <w:t>Apparirà la seguente schermata</w:t>
      </w:r>
    </w:p>
    <w:p w14:paraId="4BE7C049" w14:textId="1591893A" w:rsidR="00BF643A" w:rsidRDefault="00BF643A" w:rsidP="0088250A">
      <w:r w:rsidRPr="00BF643A">
        <w:rPr>
          <w:noProof/>
        </w:rPr>
        <w:drawing>
          <wp:inline distT="0" distB="0" distL="0" distR="0" wp14:anchorId="0B4A22F5" wp14:editId="7ECD8585">
            <wp:extent cx="6120130" cy="4822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DADA" w14:textId="28C58DC2" w:rsidR="004E41D9" w:rsidRDefault="004E41D9" w:rsidP="0088250A">
      <w:r>
        <w:t>Ci sono 3 coppie di oggetti</w:t>
      </w:r>
      <w:r w:rsidR="000A3F73">
        <w:t xml:space="preserve"> e 2 in particolare costituiranno il core delle vostre logiche.</w:t>
      </w:r>
    </w:p>
    <w:p w14:paraId="3FCD1A67" w14:textId="2455840D" w:rsidR="000A3F73" w:rsidRPr="00D13E38" w:rsidRDefault="00D13E38" w:rsidP="000A3F73">
      <w:pPr>
        <w:pStyle w:val="ListParagraph"/>
        <w:numPr>
          <w:ilvl w:val="0"/>
          <w:numId w:val="6"/>
        </w:numPr>
      </w:pPr>
      <w:r w:rsidRPr="00D13E38">
        <w:t>Model Provider Class -&gt; Queste 2 classi con</w:t>
      </w:r>
      <w:r>
        <w:t>tengono le dichiarazioni del vostro modello dati (i Types delle tabelle</w:t>
      </w:r>
      <w:r w:rsidR="00161C16">
        <w:t xml:space="preserve">, </w:t>
      </w:r>
      <w:r w:rsidR="002855BB">
        <w:t>Association</w:t>
      </w:r>
      <w:r w:rsidR="00565407">
        <w:t>,</w:t>
      </w:r>
      <w:r w:rsidR="00161C16">
        <w:t xml:space="preserve"> ecc.). Tra le 2, potrete scrivere il vostro codice solo in quella che termina con EXT in quanto, ad ogni rigenerazione</w:t>
      </w:r>
      <w:r w:rsidR="00453341">
        <w:t>/attivazione</w:t>
      </w:r>
      <w:r w:rsidR="00161C16">
        <w:t>,</w:t>
      </w:r>
      <w:r w:rsidR="00453341">
        <w:t xml:space="preserve"> la classe normale viene rigenerata e quindi sovrascritta.</w:t>
      </w:r>
      <w:r w:rsidR="00161C16">
        <w:t xml:space="preserve"> </w:t>
      </w:r>
    </w:p>
    <w:p w14:paraId="1766E4FA" w14:textId="77430679" w:rsidR="0044496B" w:rsidRDefault="00B564FD" w:rsidP="00F32A30">
      <w:pPr>
        <w:pStyle w:val="ListParagraph"/>
        <w:numPr>
          <w:ilvl w:val="0"/>
          <w:numId w:val="6"/>
        </w:numPr>
      </w:pPr>
      <w:r w:rsidRPr="00B564FD">
        <w:t>Data Provider Class -&gt; Queste 2 classi con</w:t>
      </w:r>
      <w:r>
        <w:t>tengono il core delle logiche</w:t>
      </w:r>
      <w:r w:rsidR="00A90D6D">
        <w:t xml:space="preserve"> e come per il model, anche in questo caso dovrete scrivere il vostro codice nella *_EXT</w:t>
      </w:r>
      <w:r w:rsidR="009C6FC2">
        <w:t xml:space="preserve">. Qui potrete effettuare la manipolazione di dati, richiamo di </w:t>
      </w:r>
      <w:proofErr w:type="spellStart"/>
      <w:r w:rsidR="009C6FC2">
        <w:t>bapi</w:t>
      </w:r>
      <w:proofErr w:type="spellEnd"/>
      <w:r w:rsidR="009C6FC2">
        <w:t>, ecc.</w:t>
      </w:r>
    </w:p>
    <w:p w14:paraId="0658D067" w14:textId="792AA20F" w:rsidR="00122C34" w:rsidRDefault="00122C34" w:rsidP="00F32A30">
      <w:pPr>
        <w:pStyle w:val="ListParagraph"/>
        <w:numPr>
          <w:ilvl w:val="0"/>
          <w:numId w:val="6"/>
        </w:numPr>
      </w:pPr>
      <w:r>
        <w:t xml:space="preserve">Service </w:t>
      </w:r>
      <w:proofErr w:type="spellStart"/>
      <w:r>
        <w:t>registration</w:t>
      </w:r>
      <w:proofErr w:type="spellEnd"/>
      <w:r>
        <w:t xml:space="preserve"> -&gt; Questi 2 oggetti rappresentano il Modello del servizio</w:t>
      </w:r>
      <w:r w:rsidR="00E16615">
        <w:t xml:space="preserve"> come “metadato” e il servizio ICF che verrà richiamato dall’esterno</w:t>
      </w:r>
      <w:r w:rsidR="005413BE">
        <w:t>.</w:t>
      </w:r>
      <w:r w:rsidR="00CA5D94">
        <w:t xml:space="preserve"> (Approfondimento più a valle)</w:t>
      </w:r>
    </w:p>
    <w:p w14:paraId="7EF6FC77" w14:textId="77777777" w:rsidR="00B1484E" w:rsidRDefault="00B1484E" w:rsidP="00B1484E"/>
    <w:p w14:paraId="6FB1149D" w14:textId="44F52622" w:rsidR="00B1484E" w:rsidRPr="00B564FD" w:rsidRDefault="00B1484E" w:rsidP="00B1484E">
      <w:r>
        <w:t>Come già accennato, le classi più importanti sono la *MPC_EXT e la *DPC_EXT</w:t>
      </w:r>
    </w:p>
    <w:p w14:paraId="2885A296" w14:textId="2B809B4C" w:rsidR="00E66C63" w:rsidRDefault="00712BE2" w:rsidP="00691CDE">
      <w:r>
        <w:lastRenderedPageBreak/>
        <w:t>Partendo dalla DPC_EXT, si potrà notare</w:t>
      </w:r>
      <w:r w:rsidR="001B7318">
        <w:t xml:space="preserve"> navigandoci, che contiene una serie di metodi per ognuna delle Entity/EntitySet che abbiamo dichiarato</w:t>
      </w:r>
      <w:r w:rsidR="000F5150">
        <w:t>:</w:t>
      </w:r>
    </w:p>
    <w:p w14:paraId="4A6314F5" w14:textId="3BB9FCE6" w:rsidR="000F5150" w:rsidRDefault="000F5150" w:rsidP="00691CDE">
      <w:r w:rsidRPr="000F5150">
        <w:rPr>
          <w:noProof/>
        </w:rPr>
        <w:drawing>
          <wp:inline distT="0" distB="0" distL="0" distR="0" wp14:anchorId="6927C770" wp14:editId="44FD320A">
            <wp:extent cx="6120130" cy="3209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7A7B" w14:textId="1BFF81A2" w:rsidR="00487E35" w:rsidRDefault="00D31D69" w:rsidP="00691CDE">
      <w:r>
        <w:t>Ciascuna entity avrà quindi i su</w:t>
      </w:r>
      <w:r w:rsidR="00AB3F24">
        <w:t>oi</w:t>
      </w:r>
      <w:r>
        <w:t xml:space="preserve"> CRUD </w:t>
      </w:r>
      <w:proofErr w:type="spellStart"/>
      <w:r>
        <w:t>methods</w:t>
      </w:r>
      <w:proofErr w:type="spellEnd"/>
      <w:r>
        <w:t xml:space="preserve"> e solo nel caso dei GET (quindi </w:t>
      </w:r>
      <w:r w:rsidR="005457F3">
        <w:t>estrazione dati) vi sarà anche il relativo &lt;Entity&gt;_GET_ENTITYSET</w:t>
      </w:r>
      <w:r w:rsidR="00207269">
        <w:t>. Perché? Perché le EntitySet</w:t>
      </w:r>
      <w:r w:rsidR="00AD7009">
        <w:t>,</w:t>
      </w:r>
      <w:r w:rsidR="00207269">
        <w:t xml:space="preserve"> come già detto, essendo delle “Tabelle Interne”</w:t>
      </w:r>
      <w:r w:rsidR="00AD7009">
        <w:t xml:space="preserve"> possono essere restituite </w:t>
      </w:r>
      <w:r w:rsidR="007B1AEB">
        <w:t>massivamente</w:t>
      </w:r>
      <w:r w:rsidR="00464B7F">
        <w:t xml:space="preserve"> in output</w:t>
      </w:r>
      <w:r w:rsidR="007B1AEB">
        <w:t>. La creazione, aggiornamento e cancellazione invece, come si può dedurre coinvolge una singola entity per chiamata.</w:t>
      </w:r>
      <w:r w:rsidR="00AA4F38">
        <w:t xml:space="preserve"> Ovviamente ci sono de</w:t>
      </w:r>
      <w:r w:rsidR="00D61A82">
        <w:t>i work-</w:t>
      </w:r>
      <w:proofErr w:type="spellStart"/>
      <w:r w:rsidR="00D61A82">
        <w:t>around</w:t>
      </w:r>
      <w:proofErr w:type="spellEnd"/>
      <w:r w:rsidR="00AA4F38">
        <w:t xml:space="preserve">, </w:t>
      </w:r>
      <w:r w:rsidR="00086FC9">
        <w:t>ma ne parleremo in seguito quando verrà introdotto il concetto di DEEP_ENTITY con i tipi annidati.</w:t>
      </w:r>
      <w:r w:rsidR="00AD7009">
        <w:t xml:space="preserve"> </w:t>
      </w:r>
    </w:p>
    <w:p w14:paraId="39B010B3" w14:textId="08EB672E" w:rsidR="00525BC2" w:rsidRDefault="0029312E" w:rsidP="00691CDE">
      <w:r>
        <w:t>Per poter utilizzare i metodi, questi andranno ridefiniti.</w:t>
      </w:r>
      <w:r w:rsidR="00B909BD">
        <w:t xml:space="preserve"> In debug sarà poi possibile verificare i parametri di input e output di ciascun metodo.</w:t>
      </w:r>
      <w:r w:rsidR="00401195">
        <w:t xml:space="preserve"> Nel prossimo paragrafo, </w:t>
      </w:r>
      <w:r w:rsidR="00D3196D">
        <w:t>vedremo come lanciare il servizio e quindi richiamare ciascun</w:t>
      </w:r>
      <w:r w:rsidR="00997275">
        <w:t>a</w:t>
      </w:r>
      <w:r w:rsidR="00D3196D">
        <w:t xml:space="preserve"> </w:t>
      </w:r>
      <w:r w:rsidR="00997275">
        <w:t xml:space="preserve">ridefinizione </w:t>
      </w:r>
      <w:r w:rsidR="00D3196D">
        <w:t>in base alle nostre esigenze.</w:t>
      </w:r>
      <w:r w:rsidR="00997275">
        <w:t xml:space="preserve"> In questo modo verificheremo quindi che tipo di codice inserire in ciascun metodo.</w:t>
      </w:r>
    </w:p>
    <w:p w14:paraId="13C33252" w14:textId="37C28F53" w:rsidR="00EF1BBF" w:rsidRDefault="00EF1BBF">
      <w:r>
        <w:br w:type="page"/>
      </w:r>
    </w:p>
    <w:p w14:paraId="3E012B4F" w14:textId="0E0D4F2E" w:rsidR="00F46E41" w:rsidRDefault="00EF1BBF" w:rsidP="00EF1BBF">
      <w:pPr>
        <w:pStyle w:val="Heading1"/>
        <w:numPr>
          <w:ilvl w:val="0"/>
          <w:numId w:val="1"/>
        </w:numPr>
      </w:pPr>
      <w:bookmarkStart w:id="6" w:name="_Toc129253797"/>
      <w:r>
        <w:lastRenderedPageBreak/>
        <w:t>Configurazione e Richiamo del Servizio OData</w:t>
      </w:r>
      <w:bookmarkEnd w:id="6"/>
    </w:p>
    <w:p w14:paraId="655840C8" w14:textId="77777777" w:rsidR="00F47FC6" w:rsidRDefault="00F47FC6" w:rsidP="00F47FC6"/>
    <w:p w14:paraId="577BF2B6" w14:textId="5ADBEE9D" w:rsidR="00F67B4A" w:rsidRDefault="00A92A82" w:rsidP="00F47FC6">
      <w:r>
        <w:t>A questo punto, abbiamo configurato le basi del nostro progetto.</w:t>
      </w:r>
    </w:p>
    <w:p w14:paraId="24DB231E" w14:textId="2DEF799E" w:rsidR="00A92A82" w:rsidRDefault="00A92A82" w:rsidP="00F47FC6">
      <w:r>
        <w:t>Per poterlo richiamare</w:t>
      </w:r>
      <w:r w:rsidR="00FD4981">
        <w:t>, andrà attivato il servizio.</w:t>
      </w:r>
    </w:p>
    <w:p w14:paraId="04A3C5A9" w14:textId="25BDD9AC" w:rsidR="00FD4981" w:rsidRDefault="00FD4981" w:rsidP="00F47FC6">
      <w:r>
        <w:t>Accedere alla transazione /N/IWFND/MAINT_SERVICES</w:t>
      </w:r>
    </w:p>
    <w:p w14:paraId="653CED4C" w14:textId="09AC936B" w:rsidR="00FD4981" w:rsidRDefault="00516AC6" w:rsidP="00F47FC6">
      <w:r w:rsidRPr="00516AC6">
        <w:rPr>
          <w:noProof/>
        </w:rPr>
        <w:drawing>
          <wp:inline distT="0" distB="0" distL="0" distR="0" wp14:anchorId="3CA02033" wp14:editId="6686A3DC">
            <wp:extent cx="612013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5420" w14:textId="6D1B3A2B" w:rsidR="008C18C1" w:rsidRDefault="00E83E46" w:rsidP="00F47FC6">
      <w:r>
        <w:t>Verificate che il vostro sia presente (alcuni sistemi lo aggiungono in automatico).</w:t>
      </w:r>
      <w:r w:rsidR="00C772D7">
        <w:t xml:space="preserve"> </w:t>
      </w:r>
      <w:r w:rsidR="008C18C1">
        <w:t xml:space="preserve">Per farlo filtrate il nome tecnico con </w:t>
      </w:r>
      <w:r w:rsidR="00A73652">
        <w:t xml:space="preserve">il vostro nome servizio *SRV (Ricordate i </w:t>
      </w:r>
      <w:r w:rsidR="005A4F7C">
        <w:t>R</w:t>
      </w:r>
      <w:r w:rsidR="00A73652">
        <w:t>untime Artifacts?)</w:t>
      </w:r>
      <w:r w:rsidR="005A4F7C">
        <w:t>.</w:t>
      </w:r>
    </w:p>
    <w:p w14:paraId="694AAB15" w14:textId="343314F8" w:rsidR="00E83E46" w:rsidRDefault="00C772D7" w:rsidP="00F47FC6">
      <w:r>
        <w:t xml:space="preserve">In caso contrario dovrete cliccare su </w:t>
      </w:r>
      <w:proofErr w:type="spellStart"/>
      <w:r>
        <w:t>Add</w:t>
      </w:r>
      <w:proofErr w:type="spellEnd"/>
      <w:r>
        <w:t xml:space="preserve"> Services</w:t>
      </w:r>
      <w:r w:rsidR="00D31563">
        <w:t xml:space="preserve"> accedendo alla seguente schermata</w:t>
      </w:r>
    </w:p>
    <w:p w14:paraId="675401C2" w14:textId="084A321F" w:rsidR="00D31563" w:rsidRDefault="009E1248" w:rsidP="00F47FC6">
      <w:r w:rsidRPr="009E1248">
        <w:rPr>
          <w:noProof/>
        </w:rPr>
        <w:drawing>
          <wp:inline distT="0" distB="0" distL="0" distR="0" wp14:anchorId="217188BC" wp14:editId="19FD6385">
            <wp:extent cx="6120130" cy="15157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6910" w14:textId="44C42A23" w:rsidR="009E1248" w:rsidRDefault="009E1248" w:rsidP="00F47FC6">
      <w:r>
        <w:t>Ponendo attenzione al valorizzare il System Alias (Nel caso dello screen LOCAL)</w:t>
      </w:r>
      <w:r w:rsidR="005E6C4F">
        <w:t>.</w:t>
      </w:r>
    </w:p>
    <w:p w14:paraId="621FD7F5" w14:textId="1A160E9B" w:rsidR="005E6C4F" w:rsidRDefault="000837EE" w:rsidP="00F47FC6">
      <w:r>
        <w:t>A quel punto, individuato il vostro servizio, selezionatelo e aggiungetelo da apposito pulsante.</w:t>
      </w:r>
    </w:p>
    <w:p w14:paraId="4E0C4947" w14:textId="4B37CF21" w:rsidR="0056715E" w:rsidRDefault="0056715E" w:rsidP="00F47FC6">
      <w:r>
        <w:t>Tornate quindi alla precedente schermata.</w:t>
      </w:r>
    </w:p>
    <w:p w14:paraId="439FB26B" w14:textId="77777777" w:rsidR="008D4497" w:rsidRDefault="008D4497" w:rsidP="00F47FC6">
      <w:r>
        <w:t xml:space="preserve">Nella sezione in basso a sinistra, dopo aver cliccato sul vostro servizio troverete </w:t>
      </w:r>
      <w:proofErr w:type="gramStart"/>
      <w:r>
        <w:t>2</w:t>
      </w:r>
      <w:proofErr w:type="gramEnd"/>
      <w:r>
        <w:t xml:space="preserve"> pulsanti.</w:t>
      </w:r>
    </w:p>
    <w:p w14:paraId="71FE8FEB" w14:textId="7D75F3FA" w:rsidR="008D4497" w:rsidRDefault="008D4497" w:rsidP="00F47FC6">
      <w:r>
        <w:t xml:space="preserve">Call Browser, si spiega da sé, consentirà di </w:t>
      </w:r>
      <w:r w:rsidR="00266841">
        <w:t xml:space="preserve">effettuare la chiamata da browser, verificando che il link sia effettivamente raggiungibile. Potrebbe essere </w:t>
      </w:r>
      <w:r w:rsidR="00172EAA">
        <w:t>necessario, ad esempio,</w:t>
      </w:r>
      <w:r w:rsidR="00266841">
        <w:t xml:space="preserve"> sostituire la parte del vostro dominio con l’indirizzo IP diretto.</w:t>
      </w:r>
    </w:p>
    <w:p w14:paraId="1448A0A9" w14:textId="309BE1BE" w:rsidR="00C016BD" w:rsidRDefault="00C016BD" w:rsidP="00F47FC6">
      <w:r>
        <w:lastRenderedPageBreak/>
        <w:t>Il Gateway Client è invece il Core dei vostri Test.</w:t>
      </w:r>
    </w:p>
    <w:p w14:paraId="436648C0" w14:textId="2A394451" w:rsidR="0056715E" w:rsidRDefault="0056715E" w:rsidP="00F47FC6">
      <w:r w:rsidRPr="0056715E">
        <w:rPr>
          <w:noProof/>
        </w:rPr>
        <w:drawing>
          <wp:inline distT="0" distB="0" distL="0" distR="0" wp14:anchorId="2E29743E" wp14:editId="426D03B4">
            <wp:extent cx="6120130" cy="29857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1F8A" w14:textId="759F458C" w:rsidR="00C016BD" w:rsidRDefault="00A04771" w:rsidP="00F47FC6">
      <w:r>
        <w:t xml:space="preserve">Il Gateway Client </w:t>
      </w:r>
      <w:r w:rsidR="009A445E">
        <w:t xml:space="preserve">(raggiungibile anche da transazione /N/IWFND/GW_CLIENT) </w:t>
      </w:r>
      <w:r>
        <w:t>avrà la seguente interfaccia</w:t>
      </w:r>
      <w:r w:rsidR="009A445E">
        <w:t>:</w:t>
      </w:r>
    </w:p>
    <w:p w14:paraId="7CC7F61A" w14:textId="622A4571" w:rsidR="00C016BD" w:rsidRDefault="004627D5" w:rsidP="00F47FC6">
      <w:r w:rsidRPr="004627D5">
        <w:rPr>
          <w:noProof/>
        </w:rPr>
        <w:drawing>
          <wp:inline distT="0" distB="0" distL="0" distR="0" wp14:anchorId="0AB6E090" wp14:editId="4DB1CDAE">
            <wp:extent cx="6120130" cy="3500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3EE3" w14:textId="77777777" w:rsidR="008B3FA6" w:rsidRDefault="008B3FA6" w:rsidP="00F47FC6"/>
    <w:p w14:paraId="14AB4F85" w14:textId="2294F55C" w:rsidR="008B3FA6" w:rsidRDefault="008B3FA6" w:rsidP="00F47FC6">
      <w:r>
        <w:t xml:space="preserve">È possibile </w:t>
      </w:r>
      <w:r w:rsidR="006B2765">
        <w:t xml:space="preserve">a questo punto, </w:t>
      </w:r>
      <w:r>
        <w:t>effettuare le chiamate al vostro servizio</w:t>
      </w:r>
      <w:r w:rsidR="002C743C">
        <w:t xml:space="preserve">. </w:t>
      </w:r>
      <w:r w:rsidR="002C743C" w:rsidRPr="002C743C">
        <w:t xml:space="preserve">In base al radiobutton che userete </w:t>
      </w:r>
      <w:proofErr w:type="gramStart"/>
      <w:r w:rsidR="002C743C" w:rsidRPr="002C743C">
        <w:t>( GET</w:t>
      </w:r>
      <w:proofErr w:type="gramEnd"/>
      <w:r w:rsidR="002C743C" w:rsidRPr="002C743C">
        <w:t>, POST, PUT, DELETE), saranno ri</w:t>
      </w:r>
      <w:r w:rsidR="002C743C">
        <w:t>chiamati i rispettivi metodi CRUD che avrete opportunamente ridefinito nella classe *DPC_EXT</w:t>
      </w:r>
      <w:r w:rsidR="005B5F63">
        <w:t>.</w:t>
      </w:r>
    </w:p>
    <w:p w14:paraId="4FE9907F" w14:textId="76FA0219" w:rsidR="001B40FA" w:rsidRDefault="001B40FA">
      <w:r>
        <w:br w:type="page"/>
      </w:r>
    </w:p>
    <w:p w14:paraId="34D37C75" w14:textId="6AB6300F" w:rsidR="00333DE1" w:rsidRDefault="001B40FA" w:rsidP="00333DE1">
      <w:pPr>
        <w:pStyle w:val="Heading1"/>
        <w:numPr>
          <w:ilvl w:val="0"/>
          <w:numId w:val="1"/>
        </w:numPr>
      </w:pPr>
      <w:bookmarkStart w:id="7" w:name="_Toc129253798"/>
      <w:r>
        <w:lastRenderedPageBreak/>
        <w:t>Service Implementation</w:t>
      </w:r>
      <w:bookmarkEnd w:id="7"/>
    </w:p>
    <w:p w14:paraId="68156A94" w14:textId="77777777" w:rsidR="0078297B" w:rsidRPr="0078297B" w:rsidRDefault="0078297B" w:rsidP="0078297B"/>
    <w:p w14:paraId="744967BC" w14:textId="619A84E2" w:rsidR="003642E2" w:rsidRDefault="004E0387" w:rsidP="003642E2">
      <w:pPr>
        <w:pStyle w:val="Heading2"/>
        <w:numPr>
          <w:ilvl w:val="1"/>
          <w:numId w:val="1"/>
        </w:numPr>
      </w:pPr>
      <w:bookmarkStart w:id="8" w:name="_Toc129253799"/>
      <w:r>
        <w:t>GET</w:t>
      </w:r>
      <w:bookmarkEnd w:id="8"/>
      <w:r w:rsidR="003642E2">
        <w:t xml:space="preserve"> </w:t>
      </w:r>
    </w:p>
    <w:p w14:paraId="49383E5B" w14:textId="77777777" w:rsidR="00FC050E" w:rsidRPr="00FC050E" w:rsidRDefault="00FC050E" w:rsidP="00FC050E"/>
    <w:p w14:paraId="1EBC9148" w14:textId="4CC257A6" w:rsidR="00994310" w:rsidRDefault="00994310" w:rsidP="00994310">
      <w:r>
        <w:t xml:space="preserve">La GET è il metodo che va usato </w:t>
      </w:r>
      <w:r w:rsidR="005850A5">
        <w:t xml:space="preserve">con lo scopo di </w:t>
      </w:r>
      <w:r>
        <w:t>estrarre dati</w:t>
      </w:r>
      <w:r w:rsidR="005850A5">
        <w:t>, fornendo eventuali chiavi e filtri.</w:t>
      </w:r>
    </w:p>
    <w:p w14:paraId="0FB4646B" w14:textId="77777777" w:rsidR="007B1052" w:rsidRDefault="005850A5" w:rsidP="00994310">
      <w:r>
        <w:t xml:space="preserve">Inoltre, ha la funzione di “descrivere” il modello dati dell’OData stesso. </w:t>
      </w:r>
      <w:r w:rsidR="007B1052">
        <w:t>Ricordate quando si parlava di “manipolare” il link? Bene, questa operazione viene fatta nelle GET.</w:t>
      </w:r>
    </w:p>
    <w:p w14:paraId="5A38F1DA" w14:textId="77777777" w:rsidR="007B1052" w:rsidRDefault="007B1052" w:rsidP="00994310"/>
    <w:p w14:paraId="4B24FD44" w14:textId="493ABA9F" w:rsidR="00624301" w:rsidRDefault="00ED0CDF" w:rsidP="00994310">
      <w:r>
        <w:t>La manipolazione</w:t>
      </w:r>
      <w:r w:rsidR="007B1052">
        <w:t xml:space="preserve"> </w:t>
      </w:r>
      <w:r>
        <w:t xml:space="preserve">viene fatta attraverso una serie di “funzioni” </w:t>
      </w:r>
      <w:r w:rsidR="00624301">
        <w:t>da inserire nel link con la nomenclatura $&lt;</w:t>
      </w:r>
      <w:proofErr w:type="spellStart"/>
      <w:r w:rsidR="00624301">
        <w:t>nome_funzione</w:t>
      </w:r>
      <w:proofErr w:type="spellEnd"/>
      <w:r w:rsidR="00624301">
        <w:t xml:space="preserve">&gt;. Ad esempio, $metadata per </w:t>
      </w:r>
      <w:r w:rsidR="00F41CB1">
        <w:t xml:space="preserve">ricevere in output la struttura dettagliata del model, oppure $format=&lt;formato&gt; per predisporre l’output in formato xml o </w:t>
      </w:r>
      <w:proofErr w:type="spellStart"/>
      <w:r w:rsidR="00F41CB1">
        <w:t>json</w:t>
      </w:r>
      <w:proofErr w:type="spellEnd"/>
      <w:r w:rsidR="00F41CB1">
        <w:t>.</w:t>
      </w:r>
    </w:p>
    <w:p w14:paraId="11C0366D" w14:textId="2C74389B" w:rsidR="00313BCB" w:rsidRDefault="00313BCB" w:rsidP="00994310">
      <w:r>
        <w:t xml:space="preserve">È possibile combinare queste funzioni concatenandole con l’uso della “&amp;”. Alcune, come la </w:t>
      </w:r>
      <w:r w:rsidR="004640C9">
        <w:t>$</w:t>
      </w:r>
      <w:r>
        <w:t>format, richiedono l’aggiunta d</w:t>
      </w:r>
      <w:r w:rsidR="00C32795">
        <w:t>el carattere “?” che sta a indicare l’esecuzione di una query</w:t>
      </w:r>
      <w:r w:rsidR="003F32A1">
        <w:t>.</w:t>
      </w:r>
    </w:p>
    <w:p w14:paraId="3C13CCB3" w14:textId="77777777" w:rsidR="00313BCB" w:rsidRDefault="00313BCB" w:rsidP="00994310"/>
    <w:p w14:paraId="01CFE1D1" w14:textId="037C507D" w:rsidR="000828BE" w:rsidRDefault="000828BE" w:rsidP="00994310">
      <w:r>
        <w:t xml:space="preserve">Esempi a seguire </w:t>
      </w:r>
    </w:p>
    <w:p w14:paraId="43E4F4C5" w14:textId="5463A26C" w:rsidR="00BE7DC4" w:rsidRDefault="00BE7DC4" w:rsidP="00994310">
      <w:r>
        <w:t>$metadata</w:t>
      </w:r>
    </w:p>
    <w:p w14:paraId="50BFECEC" w14:textId="216F71FF" w:rsidR="000828BE" w:rsidRDefault="00BE7DC4" w:rsidP="00994310">
      <w:r w:rsidRPr="00BE7DC4">
        <w:rPr>
          <w:noProof/>
        </w:rPr>
        <w:drawing>
          <wp:inline distT="0" distB="0" distL="0" distR="0" wp14:anchorId="4B751396" wp14:editId="4B1E6897">
            <wp:extent cx="6120130" cy="2973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44" w14:textId="77777777" w:rsidR="00BE7DC4" w:rsidRDefault="00BE7DC4" w:rsidP="00994310"/>
    <w:p w14:paraId="2B650A7A" w14:textId="09D8BBB2" w:rsidR="00BE7DC4" w:rsidRDefault="00313BCB" w:rsidP="00994310">
      <w:r>
        <w:t>$format=xml</w:t>
      </w:r>
    </w:p>
    <w:p w14:paraId="2A4F72C5" w14:textId="2BE70637" w:rsidR="00F46F64" w:rsidRDefault="00ED6E2E" w:rsidP="00994310">
      <w:r w:rsidRPr="00ED6E2E">
        <w:rPr>
          <w:noProof/>
        </w:rPr>
        <w:lastRenderedPageBreak/>
        <w:drawing>
          <wp:inline distT="0" distB="0" distL="0" distR="0" wp14:anchorId="58E626A6" wp14:editId="684CD3A4">
            <wp:extent cx="6120130" cy="2983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44F7" w14:textId="77777777" w:rsidR="00ED6E2E" w:rsidRDefault="00ED6E2E" w:rsidP="00994310"/>
    <w:p w14:paraId="26E7BADF" w14:textId="12A7DE07" w:rsidR="00ED6E2E" w:rsidRDefault="00ED6E2E" w:rsidP="00994310">
      <w:r>
        <w:t>$format=</w:t>
      </w:r>
      <w:proofErr w:type="spellStart"/>
      <w:r>
        <w:t>json</w:t>
      </w:r>
      <w:proofErr w:type="spellEnd"/>
    </w:p>
    <w:p w14:paraId="313114A0" w14:textId="7A962BD6" w:rsidR="00ED6E2E" w:rsidRDefault="00EB0921" w:rsidP="00994310">
      <w:r w:rsidRPr="00EB0921">
        <w:rPr>
          <w:noProof/>
        </w:rPr>
        <w:drawing>
          <wp:inline distT="0" distB="0" distL="0" distR="0" wp14:anchorId="6E1CBC68" wp14:editId="3C99439E">
            <wp:extent cx="6120130" cy="3121660"/>
            <wp:effectExtent l="0" t="0" r="0" b="2540"/>
            <wp:docPr id="17" name="Picture 1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captur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ABD5" w14:textId="77777777" w:rsidR="00A9401D" w:rsidRDefault="00A9401D" w:rsidP="00994310"/>
    <w:p w14:paraId="3EFE4AED" w14:textId="77777777" w:rsidR="00C90341" w:rsidRDefault="00C90341" w:rsidP="00994310"/>
    <w:p w14:paraId="0FB8846F" w14:textId="6AFDE90A" w:rsidR="00C90341" w:rsidRDefault="00C90341" w:rsidP="00994310">
      <w:r>
        <w:t>A questo punto, possiamo effettuare la nostra GET per ottenere dei dati conformi alle entity che abbiamo dichiarato</w:t>
      </w:r>
      <w:r w:rsidR="005302CF">
        <w:t>.</w:t>
      </w:r>
    </w:p>
    <w:p w14:paraId="6EA772DD" w14:textId="2A9F20EF" w:rsidR="005805F4" w:rsidRDefault="00F353C2" w:rsidP="00994310">
      <w:r>
        <w:t xml:space="preserve">Come? Ci sono </w:t>
      </w:r>
      <w:r w:rsidR="00355CDC">
        <w:t xml:space="preserve">due </w:t>
      </w:r>
      <w:r>
        <w:t>modi. Il primo è utilizzando l’</w:t>
      </w:r>
      <w:proofErr w:type="spellStart"/>
      <w:r>
        <w:t>EnitySet</w:t>
      </w:r>
      <w:proofErr w:type="spellEnd"/>
      <w:r w:rsidR="00340D3E">
        <w:t xml:space="preserve"> (</w:t>
      </w:r>
      <w:r w:rsidR="008B4F3F">
        <w:t xml:space="preserve">non l’entity mi racc.) </w:t>
      </w:r>
      <w:r w:rsidR="00AA1769">
        <w:t>in modo semplice</w:t>
      </w:r>
      <w:r w:rsidR="004E0D63">
        <w:t>. Quindi, &lt;link&gt;/</w:t>
      </w:r>
      <w:r w:rsidR="005805F4">
        <w:t>&lt;EntitySet&gt;</w:t>
      </w:r>
    </w:p>
    <w:p w14:paraId="7776FDDE" w14:textId="195114DA" w:rsidR="00B94EBA" w:rsidRDefault="00B94EBA" w:rsidP="00994310">
      <w:r w:rsidRPr="00B94EBA">
        <w:rPr>
          <w:noProof/>
        </w:rPr>
        <w:lastRenderedPageBreak/>
        <w:drawing>
          <wp:inline distT="0" distB="0" distL="0" distR="0" wp14:anchorId="56999D20" wp14:editId="05370FD1">
            <wp:extent cx="6120130" cy="3087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AB00" w14:textId="7E92DA30" w:rsidR="005302CF" w:rsidRDefault="00F353C2" w:rsidP="00994310">
      <w:r>
        <w:t xml:space="preserve"> </w:t>
      </w:r>
      <w:r w:rsidR="00544392">
        <w:t>È possibile inserire dei filtri</w:t>
      </w:r>
      <w:r w:rsidR="008C43BD">
        <w:t xml:space="preserve"> tramite funzione $filter.</w:t>
      </w:r>
      <w:r w:rsidR="00E379C9">
        <w:t xml:space="preserve"> Per l’uso specifico, Google.</w:t>
      </w:r>
    </w:p>
    <w:p w14:paraId="7F7E2D3F" w14:textId="4837BA44" w:rsidR="00A9401D" w:rsidRDefault="00F45ECE" w:rsidP="00994310">
      <w:r>
        <w:t xml:space="preserve">Come da screen, sono stati estratti dei dati. La funzione di estrazione è stata implementata nel metodo </w:t>
      </w:r>
      <w:proofErr w:type="spellStart"/>
      <w:r>
        <w:t>POHeaderSet_GET_ENTITYSET</w:t>
      </w:r>
      <w:proofErr w:type="spellEnd"/>
      <w:r w:rsidR="00BC5FD6">
        <w:t>. Con un Break Esterno, richiamando il servizio potrete esplorare i parametri in input alla funzione.</w:t>
      </w:r>
    </w:p>
    <w:p w14:paraId="16086F7A" w14:textId="1A5E7F9C" w:rsidR="00BC5FD6" w:rsidRDefault="00BC5FD6" w:rsidP="00994310">
      <w:r w:rsidRPr="00BC5FD6">
        <w:rPr>
          <w:noProof/>
        </w:rPr>
        <w:drawing>
          <wp:inline distT="0" distB="0" distL="0" distR="0" wp14:anchorId="365236EC" wp14:editId="0181189E">
            <wp:extent cx="6120130" cy="4724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4660" w14:textId="409D9E32" w:rsidR="00FC4419" w:rsidRPr="001E2D6F" w:rsidRDefault="0034724A" w:rsidP="00994310">
      <w:pPr>
        <w:rPr>
          <w:b/>
          <w:bCs/>
          <w:i/>
          <w:iCs/>
          <w:u w:val="single"/>
        </w:rPr>
      </w:pPr>
      <w:r>
        <w:lastRenderedPageBreak/>
        <w:t>Il secondo modo</w:t>
      </w:r>
      <w:r w:rsidR="00FC4419">
        <w:t xml:space="preserve"> è il richiamo specificando una chiave</w:t>
      </w:r>
      <w:r>
        <w:t xml:space="preserve"> nell’EntitySet</w:t>
      </w:r>
      <w:r w:rsidR="00FC4419">
        <w:t xml:space="preserve">. </w:t>
      </w:r>
      <w:r w:rsidR="00FC4419" w:rsidRPr="001E2D6F">
        <w:rPr>
          <w:b/>
          <w:bCs/>
          <w:i/>
          <w:iCs/>
          <w:u w:val="single"/>
        </w:rPr>
        <w:t xml:space="preserve">Ricordate la chiave inserita quando </w:t>
      </w:r>
      <w:r w:rsidRPr="001E2D6F">
        <w:rPr>
          <w:b/>
          <w:bCs/>
          <w:i/>
          <w:iCs/>
          <w:u w:val="single"/>
        </w:rPr>
        <w:t>la Entity è stata creata</w:t>
      </w:r>
      <w:r w:rsidR="004235D5" w:rsidRPr="001E2D6F">
        <w:rPr>
          <w:b/>
          <w:bCs/>
          <w:i/>
          <w:iCs/>
          <w:u w:val="single"/>
        </w:rPr>
        <w:t xml:space="preserve">? Questo è il momento di usarla. Se </w:t>
      </w:r>
      <w:r w:rsidR="007124B7" w:rsidRPr="001E2D6F">
        <w:rPr>
          <w:b/>
          <w:bCs/>
          <w:i/>
          <w:iCs/>
          <w:u w:val="single"/>
        </w:rPr>
        <w:t>specificheremo</w:t>
      </w:r>
      <w:r w:rsidR="004235D5" w:rsidRPr="001E2D6F">
        <w:rPr>
          <w:b/>
          <w:bCs/>
          <w:i/>
          <w:iCs/>
          <w:u w:val="single"/>
        </w:rPr>
        <w:t xml:space="preserve"> una chiave all’interno della chiamata, lo standard si comporterà in maniera differente. Anziché richiamare il metodo </w:t>
      </w:r>
      <w:proofErr w:type="spellStart"/>
      <w:r w:rsidR="004235D5" w:rsidRPr="001E2D6F">
        <w:rPr>
          <w:b/>
          <w:bCs/>
          <w:i/>
          <w:iCs/>
          <w:u w:val="single"/>
        </w:rPr>
        <w:t>POHeader_GET_ENTITYSET</w:t>
      </w:r>
      <w:proofErr w:type="spellEnd"/>
      <w:r w:rsidR="004235D5" w:rsidRPr="001E2D6F">
        <w:rPr>
          <w:b/>
          <w:bCs/>
          <w:i/>
          <w:iCs/>
          <w:u w:val="single"/>
        </w:rPr>
        <w:t xml:space="preserve">, </w:t>
      </w:r>
      <w:r w:rsidR="00594330" w:rsidRPr="001E2D6F">
        <w:rPr>
          <w:b/>
          <w:bCs/>
          <w:i/>
          <w:iCs/>
          <w:u w:val="single"/>
        </w:rPr>
        <w:t xml:space="preserve">in automatico, verrà richiamato il metodo </w:t>
      </w:r>
      <w:proofErr w:type="spellStart"/>
      <w:r w:rsidR="00594330" w:rsidRPr="001E2D6F">
        <w:rPr>
          <w:b/>
          <w:bCs/>
          <w:i/>
          <w:iCs/>
          <w:u w:val="single"/>
        </w:rPr>
        <w:t>POHeader_GET_ENTITY</w:t>
      </w:r>
      <w:proofErr w:type="spellEnd"/>
      <w:r w:rsidR="00594330" w:rsidRPr="001E2D6F">
        <w:rPr>
          <w:b/>
          <w:bCs/>
          <w:i/>
          <w:iCs/>
          <w:u w:val="single"/>
        </w:rPr>
        <w:t>.</w:t>
      </w:r>
    </w:p>
    <w:p w14:paraId="65D016F3" w14:textId="65996B89" w:rsidR="00A001E1" w:rsidRDefault="00A001E1" w:rsidP="00994310">
      <w:r w:rsidRPr="00A001E1">
        <w:rPr>
          <w:noProof/>
        </w:rPr>
        <w:drawing>
          <wp:inline distT="0" distB="0" distL="0" distR="0" wp14:anchorId="49BF6553" wp14:editId="79D30CDD">
            <wp:extent cx="6120130" cy="2974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3BD5" w14:textId="3D714B5D" w:rsidR="009029E1" w:rsidRDefault="009029E1" w:rsidP="00994310">
      <w:r>
        <w:t xml:space="preserve">A seguire, l’implementazione del metodo </w:t>
      </w:r>
      <w:proofErr w:type="spellStart"/>
      <w:r>
        <w:t>POHeader_GET_ENTITY</w:t>
      </w:r>
      <w:proofErr w:type="spellEnd"/>
    </w:p>
    <w:p w14:paraId="4450BC13" w14:textId="39C0652C" w:rsidR="009029E1" w:rsidRDefault="0043137D" w:rsidP="00994310">
      <w:r w:rsidRPr="0043137D">
        <w:rPr>
          <w:noProof/>
        </w:rPr>
        <w:drawing>
          <wp:inline distT="0" distB="0" distL="0" distR="0" wp14:anchorId="24F61CD5" wp14:editId="4EE65470">
            <wp:extent cx="6120130" cy="451929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17" w14:textId="77777777" w:rsidR="0079658D" w:rsidRDefault="0079658D" w:rsidP="00994310"/>
    <w:p w14:paraId="1BB3CB43" w14:textId="3CE9E602" w:rsidR="0079658D" w:rsidRDefault="0079658D" w:rsidP="00994310">
      <w:r>
        <w:lastRenderedPageBreak/>
        <w:t xml:space="preserve">Si precisa che nel link posso anche utilizzare </w:t>
      </w:r>
      <w:r w:rsidR="00F1498F">
        <w:t xml:space="preserve">la chiamata diretta agli </w:t>
      </w:r>
      <w:proofErr w:type="spellStart"/>
      <w:r w:rsidR="00F1498F">
        <w:t>ItemSet</w:t>
      </w:r>
      <w:proofErr w:type="spellEnd"/>
      <w:r w:rsidR="00F1498F">
        <w:t xml:space="preserve"> e implementandone il relativo metodo. Tutto ciò è ci</w:t>
      </w:r>
      <w:r w:rsidR="00AD3AA6">
        <w:t>r</w:t>
      </w:r>
      <w:r w:rsidR="00F1498F">
        <w:t>costanziale rispetto all’esigenza.</w:t>
      </w:r>
    </w:p>
    <w:p w14:paraId="62048873" w14:textId="77777777" w:rsidR="00624301" w:rsidRDefault="00624301" w:rsidP="00994310"/>
    <w:p w14:paraId="72B6A7F2" w14:textId="77777777" w:rsidR="00891468" w:rsidRDefault="00891468" w:rsidP="00994310"/>
    <w:p w14:paraId="60805384" w14:textId="77777777" w:rsidR="00ED50AD" w:rsidRDefault="00891468" w:rsidP="00994310">
      <w:r>
        <w:t>A questo punto, abbiamo gli strumenti per poter estrarre sia le testate dei nostri documenti, sia le posizioni</w:t>
      </w:r>
      <w:r w:rsidR="006847C9">
        <w:t xml:space="preserve"> o qualunque altra entity abbiamo dichiarato.</w:t>
      </w:r>
      <w:r w:rsidR="00ED50AD">
        <w:t xml:space="preserve"> </w:t>
      </w:r>
    </w:p>
    <w:p w14:paraId="0648E560" w14:textId="5AAEB4B0" w:rsidR="00891468" w:rsidRDefault="00ED50AD" w:rsidP="00994310">
      <w:r>
        <w:t>In un caso realistico, l’ideale sarebbe restituire in output sia la testata sia le posizioni</w:t>
      </w:r>
      <w:r w:rsidR="00D7475E">
        <w:t xml:space="preserve"> con un'unica chiamata.</w:t>
      </w:r>
    </w:p>
    <w:p w14:paraId="0EAD2F61" w14:textId="7AF3E74A" w:rsidR="004A43F7" w:rsidRDefault="006F5FE8" w:rsidP="00994310">
      <w:r>
        <w:t>Si introduce quindi l’uso della “Association” e del “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>” che abbiamo definito in fase di creazione del progetto.</w:t>
      </w:r>
      <w:r w:rsidR="009E770D">
        <w:t xml:space="preserve"> In particolare, </w:t>
      </w:r>
      <w:r w:rsidR="006E231C">
        <w:t>posso aggiungere nel link di chiamata un “/&lt;</w:t>
      </w:r>
      <w:proofErr w:type="spellStart"/>
      <w:r w:rsidR="006E231C">
        <w:t>nav_property</w:t>
      </w:r>
      <w:proofErr w:type="spellEnd"/>
      <w:r w:rsidR="006E231C">
        <w:t xml:space="preserve">&gt;” quindi nell’esempio </w:t>
      </w:r>
      <w:proofErr w:type="spellStart"/>
      <w:proofErr w:type="gramStart"/>
      <w:r w:rsidR="004A43F7">
        <w:t>POHeader</w:t>
      </w:r>
      <w:proofErr w:type="spellEnd"/>
      <w:r w:rsidR="004A43F7">
        <w:t>(</w:t>
      </w:r>
      <w:proofErr w:type="gramEnd"/>
      <w:r w:rsidR="004A43F7">
        <w:t>‘</w:t>
      </w:r>
      <w:r w:rsidR="009C30B5" w:rsidRPr="009C30B5">
        <w:t>4500000002</w:t>
      </w:r>
      <w:r w:rsidR="004A43F7">
        <w:t>’)/</w:t>
      </w:r>
      <w:proofErr w:type="spellStart"/>
      <w:r w:rsidR="004A43F7">
        <w:t>HeadToItemNav</w:t>
      </w:r>
      <w:proofErr w:type="spellEnd"/>
      <w:r w:rsidR="009C30B5">
        <w:t>.</w:t>
      </w:r>
    </w:p>
    <w:p w14:paraId="5A729ED2" w14:textId="15C4D98E" w:rsidR="009C30B5" w:rsidRDefault="009C30B5" w:rsidP="00994310">
      <w:r>
        <w:t xml:space="preserve">Come da screen, verranno estratte solo le posizioni dell’ordine </w:t>
      </w:r>
      <w:r w:rsidRPr="009C30B5">
        <w:t>4500000002</w:t>
      </w:r>
      <w:r w:rsidR="00D41D10">
        <w:t>.</w:t>
      </w:r>
    </w:p>
    <w:p w14:paraId="04E16E6F" w14:textId="3308349C" w:rsidR="009E770D" w:rsidRDefault="009E770D" w:rsidP="00994310">
      <w:r w:rsidRPr="009E770D">
        <w:rPr>
          <w:noProof/>
        </w:rPr>
        <w:drawing>
          <wp:inline distT="0" distB="0" distL="0" distR="0" wp14:anchorId="5CD70C01" wp14:editId="6DEB2094">
            <wp:extent cx="6120130" cy="3112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3238" w14:textId="101D6BA3" w:rsidR="00D41D10" w:rsidRDefault="00D41D10" w:rsidP="00994310">
      <w:r>
        <w:t xml:space="preserve">Il lavoro però non è automatico. Difatti, </w:t>
      </w:r>
      <w:r w:rsidR="00734CDE">
        <w:t xml:space="preserve">sarà necessario implementare l’EntitySet delle posizioni, gestendo la </w:t>
      </w:r>
      <w:r w:rsidR="000A50AD">
        <w:t xml:space="preserve">sia la </w:t>
      </w:r>
      <w:r w:rsidR="00734CDE">
        <w:t xml:space="preserve">casistica </w:t>
      </w:r>
      <w:r w:rsidR="000A50AD">
        <w:t>del richiamo “semplice” sia quello derivante da testata.</w:t>
      </w:r>
      <w:r w:rsidR="00693269">
        <w:t xml:space="preserve"> A seguire l’esempio</w:t>
      </w:r>
      <w:r w:rsidR="00A07F44">
        <w:t xml:space="preserve"> di implementazione.</w:t>
      </w:r>
    </w:p>
    <w:p w14:paraId="68A96EDA" w14:textId="14371A2B" w:rsidR="001A7BA8" w:rsidRDefault="00CE27EA" w:rsidP="00994310">
      <w:r w:rsidRPr="00CE27EA">
        <w:rPr>
          <w:noProof/>
        </w:rPr>
        <w:lastRenderedPageBreak/>
        <w:drawing>
          <wp:inline distT="0" distB="0" distL="0" distR="0" wp14:anchorId="11C65617" wp14:editId="29A5D07A">
            <wp:extent cx="6120130" cy="4681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A4C5" w14:textId="77777777" w:rsidR="001A7BA8" w:rsidRDefault="001A7BA8" w:rsidP="00994310"/>
    <w:p w14:paraId="417A1E8F" w14:textId="77777777" w:rsidR="009B26B2" w:rsidRDefault="001A7BA8" w:rsidP="00994310">
      <w:r>
        <w:t xml:space="preserve">NB, la chiamata descritta pocanzi, espone in output </w:t>
      </w:r>
      <w:r w:rsidR="009B26B2">
        <w:t>solo i dati di posizione (legati ovviamente alla testata specificata).</w:t>
      </w:r>
    </w:p>
    <w:p w14:paraId="6A55056E" w14:textId="17E2445B" w:rsidR="00137E22" w:rsidRDefault="004B729A" w:rsidP="00994310">
      <w:r>
        <w:t xml:space="preserve">Al fine di esporre sia i dati di testata che </w:t>
      </w:r>
      <w:r w:rsidR="00137E22">
        <w:t>quelli di posizione, si introduce un importante concetto, ossia la funzione $</w:t>
      </w:r>
      <w:proofErr w:type="spellStart"/>
      <w:r w:rsidR="00137E22">
        <w:t>expand</w:t>
      </w:r>
      <w:proofErr w:type="spellEnd"/>
      <w:r w:rsidR="00137E22">
        <w:t>.</w:t>
      </w:r>
    </w:p>
    <w:p w14:paraId="67FA98CD" w14:textId="41E423D2" w:rsidR="000D7C6E" w:rsidRDefault="000D7C6E" w:rsidP="00994310">
      <w:r>
        <w:t xml:space="preserve">Tale funzione sarà necessaria per poter avere una GET completa del nostro Data Model </w:t>
      </w:r>
      <w:r w:rsidR="0097645E">
        <w:t xml:space="preserve">utilizzabile </w:t>
      </w:r>
      <w:r w:rsidR="00EF57BB">
        <w:t xml:space="preserve">sia </w:t>
      </w:r>
      <w:r w:rsidR="0097645E">
        <w:t>per la funzione POST</w:t>
      </w:r>
      <w:r w:rsidR="00EF57BB">
        <w:t>, sia per reperire la serie di possibili livelli di annidamento delle nostre entity</w:t>
      </w:r>
      <w:r w:rsidR="00D2121E">
        <w:t>.</w:t>
      </w:r>
    </w:p>
    <w:p w14:paraId="3369A806" w14:textId="497C8B0D" w:rsidR="00F03DEC" w:rsidRDefault="00725BFC" w:rsidP="00994310">
      <w:r>
        <w:t>Nello specifico, il link di chiamata sarà leggermente differente -&gt;</w:t>
      </w:r>
    </w:p>
    <w:p w14:paraId="3ED833F2" w14:textId="5E6DCFDB" w:rsidR="00F94B59" w:rsidRDefault="00CD70E6" w:rsidP="00994310">
      <w:pPr>
        <w:rPr>
          <w:lang w:val="en-US"/>
        </w:rPr>
      </w:pPr>
      <w:r w:rsidRPr="00333757">
        <w:rPr>
          <w:lang w:val="en-US"/>
        </w:rPr>
        <w:t>&lt;link&gt;/</w:t>
      </w:r>
      <w:proofErr w:type="spellStart"/>
      <w:proofErr w:type="gramStart"/>
      <w:r w:rsidRPr="00333757">
        <w:rPr>
          <w:lang w:val="en-US"/>
        </w:rPr>
        <w:t>POHeaderSet</w:t>
      </w:r>
      <w:proofErr w:type="spellEnd"/>
      <w:r w:rsidRPr="00333757">
        <w:rPr>
          <w:lang w:val="en-US"/>
        </w:rPr>
        <w:t>(</w:t>
      </w:r>
      <w:proofErr w:type="gramEnd"/>
      <w:r w:rsidRPr="00333757">
        <w:rPr>
          <w:lang w:val="en-US"/>
        </w:rPr>
        <w:t>‘4500000002’)/</w:t>
      </w:r>
      <w:r w:rsidR="00333757" w:rsidRPr="00333757">
        <w:rPr>
          <w:lang w:val="en-US"/>
        </w:rPr>
        <w:t>?</w:t>
      </w:r>
      <w:r w:rsidR="005E7B1F">
        <w:rPr>
          <w:lang w:val="en-US"/>
        </w:rPr>
        <w:t>$</w:t>
      </w:r>
      <w:r w:rsidR="00333757" w:rsidRPr="00333757">
        <w:rPr>
          <w:lang w:val="en-US"/>
        </w:rPr>
        <w:t>expand=</w:t>
      </w:r>
      <w:proofErr w:type="spellStart"/>
      <w:r w:rsidR="00333757" w:rsidRPr="00333757">
        <w:rPr>
          <w:lang w:val="en-US"/>
        </w:rPr>
        <w:t>H</w:t>
      </w:r>
      <w:r w:rsidR="00333757">
        <w:rPr>
          <w:lang w:val="en-US"/>
        </w:rPr>
        <w:t>eadToItemNav</w:t>
      </w:r>
      <w:proofErr w:type="spellEnd"/>
      <w:r w:rsidR="00912D15">
        <w:rPr>
          <w:lang w:val="en-US"/>
        </w:rPr>
        <w:tab/>
      </w:r>
    </w:p>
    <w:p w14:paraId="1C8C852B" w14:textId="77777777" w:rsidR="00F9489E" w:rsidRPr="00333757" w:rsidRDefault="00F9489E" w:rsidP="00994310">
      <w:pPr>
        <w:rPr>
          <w:lang w:val="en-US"/>
        </w:rPr>
      </w:pPr>
    </w:p>
    <w:p w14:paraId="274FAE93" w14:textId="4970AC14" w:rsidR="003642E2" w:rsidRDefault="003642E2" w:rsidP="003642E2">
      <w:pPr>
        <w:pStyle w:val="Heading2"/>
        <w:numPr>
          <w:ilvl w:val="1"/>
          <w:numId w:val="1"/>
        </w:numPr>
      </w:pPr>
      <w:bookmarkStart w:id="9" w:name="_Toc129253800"/>
      <w:r>
        <w:t>POST</w:t>
      </w:r>
      <w:bookmarkEnd w:id="9"/>
    </w:p>
    <w:p w14:paraId="64BAF666" w14:textId="77777777" w:rsidR="00F9489E" w:rsidRDefault="00F9489E" w:rsidP="00F9489E"/>
    <w:p w14:paraId="5308A01B" w14:textId="72368D98" w:rsidR="006B0DF1" w:rsidRDefault="006B0DF1" w:rsidP="00F9489E">
      <w:r>
        <w:t>Il metodo POST è il metodo preposto per l’inserimento di nuovi dati nel DB.</w:t>
      </w:r>
      <w:r w:rsidR="00A10F72">
        <w:t xml:space="preserve"> Di conseguenza, il metodo che l’OData richiamerà sarà il CREATE_ENTITY.</w:t>
      </w:r>
      <w:r w:rsidR="00FB2437">
        <w:t xml:space="preserve"> Come già accennato, la POST lavora per singola Entity.</w:t>
      </w:r>
      <w:r w:rsidR="003E5550">
        <w:t xml:space="preserve"> Per poterla utilizzare, andrebbe richiamato prima il metodo GET </w:t>
      </w:r>
      <w:r w:rsidR="00023A8C">
        <w:t xml:space="preserve">per ogni entity </w:t>
      </w:r>
      <w:r w:rsidR="00CD1C4C">
        <w:t xml:space="preserve">che per cui si vuole </w:t>
      </w:r>
      <w:r w:rsidR="002F2E3F">
        <w:t xml:space="preserve">effettuare </w:t>
      </w:r>
      <w:r w:rsidR="00CD1C4C">
        <w:t xml:space="preserve">una </w:t>
      </w:r>
      <w:r w:rsidR="002F2E3F">
        <w:t>POST</w:t>
      </w:r>
      <w:r w:rsidR="00005167">
        <w:t xml:space="preserve"> e utilizzare il risultato come nuova richiesta (apposito pulsante </w:t>
      </w:r>
      <w:r w:rsidR="00CD1CE9">
        <w:t xml:space="preserve">Use </w:t>
      </w:r>
      <w:proofErr w:type="spellStart"/>
      <w:r w:rsidR="00CD1CE9">
        <w:t>As</w:t>
      </w:r>
      <w:proofErr w:type="spellEnd"/>
      <w:r w:rsidR="00CD1CE9">
        <w:t xml:space="preserve"> </w:t>
      </w:r>
      <w:proofErr w:type="spellStart"/>
      <w:r w:rsidR="00CD1CE9">
        <w:t>Request</w:t>
      </w:r>
      <w:proofErr w:type="spellEnd"/>
      <w:r w:rsidR="00005167">
        <w:t>)</w:t>
      </w:r>
      <w:r w:rsidR="002F2E3F">
        <w:t>:</w:t>
      </w:r>
    </w:p>
    <w:p w14:paraId="28E04BF9" w14:textId="011AF33A" w:rsidR="002F2E3F" w:rsidRDefault="00632AE4" w:rsidP="00F9489E">
      <w:r w:rsidRPr="00632AE4">
        <w:rPr>
          <w:noProof/>
        </w:rPr>
        <w:lastRenderedPageBreak/>
        <w:drawing>
          <wp:inline distT="0" distB="0" distL="0" distR="0" wp14:anchorId="5C274B91" wp14:editId="228C90B9">
            <wp:extent cx="6120130" cy="2922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C5DA" w14:textId="24B600C9" w:rsidR="00D83203" w:rsidRDefault="00D83203" w:rsidP="00F9489E">
      <w:r>
        <w:t>A questo punto, basta adattare i dati ed effettuare la POST</w:t>
      </w:r>
      <w:r w:rsidR="004725A0">
        <w:t xml:space="preserve"> ponendo attenzione a inserire nel link solo l’EntitySet</w:t>
      </w:r>
      <w:r w:rsidR="007E0CFD">
        <w:t>, senza alcuna chiave</w:t>
      </w:r>
    </w:p>
    <w:p w14:paraId="0E7A4192" w14:textId="7A29E037" w:rsidR="004725A0" w:rsidRDefault="00273755" w:rsidP="00F9489E">
      <w:r w:rsidRPr="00273755">
        <w:rPr>
          <w:noProof/>
        </w:rPr>
        <w:drawing>
          <wp:inline distT="0" distB="0" distL="0" distR="0" wp14:anchorId="338B8E26" wp14:editId="202DA34F">
            <wp:extent cx="6120130" cy="1642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237E" w14:textId="77777777" w:rsidR="00F9489E" w:rsidRDefault="00F9489E" w:rsidP="00F9489E"/>
    <w:p w14:paraId="5BDE929D" w14:textId="77777777" w:rsidR="000A1CFA" w:rsidRDefault="00101445" w:rsidP="00F9489E">
      <w:r>
        <w:t xml:space="preserve">Attenzione: </w:t>
      </w:r>
      <w:r w:rsidR="000A1CFA">
        <w:t>l’esempio mostrato indica come effettuare la POST per ogni Entity a sé stante.</w:t>
      </w:r>
    </w:p>
    <w:p w14:paraId="269228F1" w14:textId="77777777" w:rsidR="00725E5F" w:rsidRDefault="000A1CFA" w:rsidP="00F9489E">
      <w:r>
        <w:t xml:space="preserve">In un caso reale </w:t>
      </w:r>
      <w:r w:rsidR="00725E5F">
        <w:t>la POST dovrà essere unica e dovrà comprendere sia la testata che le posizioni.</w:t>
      </w:r>
    </w:p>
    <w:p w14:paraId="1E23D27A" w14:textId="477C5778" w:rsidR="00023A8C" w:rsidRDefault="00725E5F" w:rsidP="00F9489E">
      <w:r>
        <w:t xml:space="preserve">Si rimanda quindi ai prossimi paragrafi in cui verrà mostrato un esempio di progetto complesso </w:t>
      </w:r>
      <w:r w:rsidR="00D849BA">
        <w:t>con strutture aventi N livelli di annidamento</w:t>
      </w:r>
      <w:r w:rsidR="00B15ED6">
        <w:t>, con una corretta gestione della messaggistica di ritorno</w:t>
      </w:r>
      <w:r w:rsidR="00D849BA">
        <w:t>.</w:t>
      </w:r>
      <w:r w:rsidR="00A94D22">
        <w:t xml:space="preserve"> </w:t>
      </w:r>
    </w:p>
    <w:p w14:paraId="5D957E34" w14:textId="77777777" w:rsidR="00023A8C" w:rsidRPr="00F9489E" w:rsidRDefault="00023A8C" w:rsidP="00F9489E"/>
    <w:p w14:paraId="1CC88584" w14:textId="7E5C94A9" w:rsidR="003642E2" w:rsidRDefault="003642E2" w:rsidP="003642E2">
      <w:pPr>
        <w:pStyle w:val="Heading2"/>
        <w:numPr>
          <w:ilvl w:val="1"/>
          <w:numId w:val="1"/>
        </w:numPr>
      </w:pPr>
      <w:bookmarkStart w:id="10" w:name="_Toc129253801"/>
      <w:r>
        <w:t>PUT / DELETE</w:t>
      </w:r>
      <w:bookmarkEnd w:id="10"/>
    </w:p>
    <w:p w14:paraId="4C0EC274" w14:textId="77777777" w:rsidR="00F34310" w:rsidRPr="00F34310" w:rsidRDefault="00F34310" w:rsidP="00F34310"/>
    <w:p w14:paraId="0164829B" w14:textId="6E320BBC" w:rsidR="00C54819" w:rsidRDefault="00F34310">
      <w:r>
        <w:t>Senza descrizioni approfondite</w:t>
      </w:r>
      <w:r w:rsidR="00AF6254">
        <w:t xml:space="preserve"> per evitare ripetitività</w:t>
      </w:r>
      <w:r>
        <w:t>, la PUT e la DELETE richiameranno i metodi di UPDATE_ENTITY e DELETE_ENTITY</w:t>
      </w:r>
      <w:r w:rsidR="003630CE">
        <w:t xml:space="preserve"> e seguiranno la stessa procedura della</w:t>
      </w:r>
      <w:r w:rsidR="00031FF6">
        <w:t xml:space="preserve"> POST, con la differenza che sarà necessaria una chiave</w:t>
      </w:r>
      <w:r w:rsidR="003D2EF3">
        <w:t xml:space="preserve"> per poterle correttamente utilizzare</w:t>
      </w:r>
      <w:r w:rsidR="003630CE">
        <w:t>.</w:t>
      </w:r>
    </w:p>
    <w:p w14:paraId="3DF32E1E" w14:textId="353D0E10" w:rsidR="00C76216" w:rsidRDefault="00C76216">
      <w:r>
        <w:br w:type="page"/>
      </w:r>
    </w:p>
    <w:p w14:paraId="1EC74D84" w14:textId="348DEC8E" w:rsidR="004E0387" w:rsidRDefault="00057405" w:rsidP="004752AB">
      <w:pPr>
        <w:pStyle w:val="Heading1"/>
        <w:numPr>
          <w:ilvl w:val="0"/>
          <w:numId w:val="1"/>
        </w:numPr>
      </w:pPr>
      <w:bookmarkStart w:id="11" w:name="_Toc129253802"/>
      <w:r>
        <w:lastRenderedPageBreak/>
        <w:t>Creazione Progetto Complesso (</w:t>
      </w:r>
      <w:r w:rsidR="00BE6C02">
        <w:t>Deep Entity e annidamenti</w:t>
      </w:r>
      <w:r>
        <w:t>)</w:t>
      </w:r>
      <w:bookmarkEnd w:id="11"/>
    </w:p>
    <w:p w14:paraId="6D7B9CCC" w14:textId="77777777" w:rsidR="00215E7D" w:rsidRDefault="00215E7D" w:rsidP="00215E7D"/>
    <w:p w14:paraId="07E7B06E" w14:textId="2C209A7C" w:rsidR="009030BD" w:rsidRDefault="000F2A07" w:rsidP="00215E7D">
      <w:r>
        <w:t xml:space="preserve">In questa sezione verrà illustrato come strutturare l’OData per gestire in input/output delle entity complesse </w:t>
      </w:r>
      <w:r w:rsidR="0093658C">
        <w:t>con N livelli di annidamento possibili. Come esempio si definirà come acquisire una struttura utile per poter creare un Business Partner</w:t>
      </w:r>
      <w:r w:rsidR="00541621">
        <w:t>.</w:t>
      </w:r>
    </w:p>
    <w:p w14:paraId="0AF6E857" w14:textId="77777777" w:rsidR="008367EC" w:rsidRDefault="008367EC" w:rsidP="00215E7D"/>
    <w:p w14:paraId="43B5929F" w14:textId="57FA8D10" w:rsidR="008367EC" w:rsidRDefault="00D142E4" w:rsidP="00215E7D">
      <w:r>
        <w:t>Seguono alcuni screen di come è composta a livello macroscopico la struttura in oggetto</w:t>
      </w:r>
    </w:p>
    <w:p w14:paraId="15752B1E" w14:textId="5A3ABC3E" w:rsidR="00E03CDF" w:rsidRDefault="00AC06DF" w:rsidP="00215E7D">
      <w:r w:rsidRPr="00AC06DF">
        <w:rPr>
          <w:noProof/>
        </w:rPr>
        <w:drawing>
          <wp:inline distT="0" distB="0" distL="0" distR="0" wp14:anchorId="1A547E9A" wp14:editId="75F94DBB">
            <wp:extent cx="6120130" cy="1873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2EAD" w14:textId="01E27B63" w:rsidR="00AC06DF" w:rsidRDefault="009A649C" w:rsidP="00215E7D">
      <w:r w:rsidRPr="009A649C">
        <w:rPr>
          <w:noProof/>
        </w:rPr>
        <w:drawing>
          <wp:inline distT="0" distB="0" distL="0" distR="0" wp14:anchorId="68A42675" wp14:editId="0762EDD5">
            <wp:extent cx="6120130" cy="3333115"/>
            <wp:effectExtent l="0" t="0" r="0" b="63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D6A4" w14:textId="2BD6DD26" w:rsidR="00435E04" w:rsidRDefault="00435E04" w:rsidP="00215E7D">
      <w:r>
        <w:t xml:space="preserve">Come si evince, </w:t>
      </w:r>
      <w:r w:rsidR="00C5528C">
        <w:t>vi sono tipi tabella annidati in strutture, annidati a loro volta ecc.</w:t>
      </w:r>
    </w:p>
    <w:p w14:paraId="1E9B9F55" w14:textId="77777777" w:rsidR="006C61D2" w:rsidRDefault="006C61D2" w:rsidP="00215E7D"/>
    <w:p w14:paraId="4A81D997" w14:textId="3DD5B5EE" w:rsidR="006C61D2" w:rsidRDefault="00E14E1C" w:rsidP="00215E7D">
      <w:r>
        <w:t xml:space="preserve">La parte di definizione delle Entity e delle Association a livello di import da DDIC, resta identica a quella già descritta nei paragrafi precedenti. </w:t>
      </w:r>
    </w:p>
    <w:p w14:paraId="7928E70B" w14:textId="71ACA617" w:rsidR="00342CA1" w:rsidRDefault="00342CA1" w:rsidP="00215E7D">
      <w:r>
        <w:t>In aggiunta</w:t>
      </w:r>
      <w:r w:rsidR="003C12FE">
        <w:t>,</w:t>
      </w:r>
      <w:r>
        <w:t xml:space="preserve"> una nota</w:t>
      </w:r>
      <w:r w:rsidR="00D0341E">
        <w:t xml:space="preserve"> sui tipi struttura: lo standard identifica i tipo struttura come “</w:t>
      </w:r>
      <w:proofErr w:type="spellStart"/>
      <w:r w:rsidR="00D0341E">
        <w:t>Complex</w:t>
      </w:r>
      <w:proofErr w:type="spellEnd"/>
      <w:r w:rsidR="00D0341E">
        <w:t xml:space="preserve"> Types”</w:t>
      </w:r>
      <w:r w:rsidR="007B0662">
        <w:t>, e hanno una gestione leggermente differente quando vi sono annidamenti al loro interno</w:t>
      </w:r>
      <w:r w:rsidR="00553187">
        <w:t xml:space="preserve"> (Approfondito dopo)</w:t>
      </w:r>
      <w:r w:rsidR="00D0341E">
        <w:t>.</w:t>
      </w:r>
    </w:p>
    <w:p w14:paraId="490F4F05" w14:textId="6449EA1A" w:rsidR="00A80C80" w:rsidRDefault="00A80C80" w:rsidP="00215E7D">
      <w:r>
        <w:lastRenderedPageBreak/>
        <w:t>Inoltre, nel momento in cui si importa il tipo tabella, vi è un flag nella fase di selezione dei campi “</w:t>
      </w:r>
      <w:proofErr w:type="spellStart"/>
      <w:r>
        <w:t>Assign</w:t>
      </w:r>
      <w:proofErr w:type="spellEnd"/>
      <w:r>
        <w:t xml:space="preserve"> Structure” -&gt; Flaggatelo</w:t>
      </w:r>
      <w:r w:rsidR="003E076C">
        <w:t>.</w:t>
      </w:r>
    </w:p>
    <w:p w14:paraId="0AD10E46" w14:textId="696A2628" w:rsidR="00FB57B3" w:rsidRDefault="00FB57B3" w:rsidP="00215E7D">
      <w:r>
        <w:t>A seguire quindi uno screen delle varie Entity Importate</w:t>
      </w:r>
    </w:p>
    <w:p w14:paraId="3B1B68A8" w14:textId="5466150C" w:rsidR="00FB57B3" w:rsidRDefault="001F7C8C" w:rsidP="00215E7D">
      <w:r w:rsidRPr="001F7C8C">
        <w:rPr>
          <w:noProof/>
        </w:rPr>
        <w:drawing>
          <wp:inline distT="0" distB="0" distL="0" distR="0" wp14:anchorId="6B4248FF" wp14:editId="68F73E18">
            <wp:extent cx="4353533" cy="7944959"/>
            <wp:effectExtent l="0" t="0" r="9525" b="0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D06D" w14:textId="06671063" w:rsidR="00484AA0" w:rsidRDefault="00484AA0" w:rsidP="00215E7D">
      <w:r>
        <w:lastRenderedPageBreak/>
        <w:t xml:space="preserve">Considerata la procedura anche solo per dichiarare le </w:t>
      </w:r>
      <w:r w:rsidR="00033DF7">
        <w:t>E</w:t>
      </w:r>
      <w:r>
        <w:t xml:space="preserve">ntity </w:t>
      </w:r>
      <w:r w:rsidR="00033DF7">
        <w:t xml:space="preserve">e le relative Association (e dovete ancora vedere quello che seguirà), questo è il motivo per il quale </w:t>
      </w:r>
      <w:r w:rsidR="00D3223F">
        <w:t>l’uso dell’OData è più frequente con strutture semplice di input/output.</w:t>
      </w:r>
      <w:r w:rsidR="00050CCD">
        <w:t xml:space="preserve"> Ci sono dei work-</w:t>
      </w:r>
      <w:proofErr w:type="spellStart"/>
      <w:r w:rsidR="00050CCD">
        <w:t>around</w:t>
      </w:r>
      <w:proofErr w:type="spellEnd"/>
      <w:r w:rsidR="00050CCD">
        <w:t xml:space="preserve"> per semplificare il tutto, </w:t>
      </w:r>
      <w:r w:rsidR="00DA7134">
        <w:t>la procedura</w:t>
      </w:r>
      <w:r w:rsidR="00050CCD">
        <w:t xml:space="preserve"> illustrata è la best practice.</w:t>
      </w:r>
    </w:p>
    <w:p w14:paraId="68766C8E" w14:textId="77777777" w:rsidR="00B22428" w:rsidRDefault="00B22428" w:rsidP="00215E7D"/>
    <w:p w14:paraId="3CF2B62E" w14:textId="77C3AE0B" w:rsidR="00F903AF" w:rsidRDefault="00F903AF" w:rsidP="00215E7D">
      <w:r>
        <w:t xml:space="preserve">Si </w:t>
      </w:r>
      <w:r w:rsidR="004720AA">
        <w:t>spiegherà</w:t>
      </w:r>
      <w:r>
        <w:t xml:space="preserve"> </w:t>
      </w:r>
      <w:r w:rsidR="0049207B">
        <w:t xml:space="preserve">ora il concetto di Deep Entity e come </w:t>
      </w:r>
      <w:r w:rsidR="00065BE1">
        <w:t>far sì che questo particolare oggetto possa essere importato/esportato.</w:t>
      </w:r>
    </w:p>
    <w:p w14:paraId="6444E660" w14:textId="156C5AB0" w:rsidR="00B22428" w:rsidRDefault="00B22428" w:rsidP="00215E7D">
      <w:r>
        <w:t xml:space="preserve"> </w:t>
      </w:r>
    </w:p>
    <w:p w14:paraId="110E2E85" w14:textId="2A29A90F" w:rsidR="00B22428" w:rsidRPr="000378C4" w:rsidRDefault="00B22428" w:rsidP="000378C4">
      <w:pPr>
        <w:pStyle w:val="Heading2"/>
        <w:numPr>
          <w:ilvl w:val="1"/>
          <w:numId w:val="1"/>
        </w:numPr>
      </w:pPr>
      <w:bookmarkStart w:id="12" w:name="_Toc129253803"/>
      <w:r>
        <w:t>Deep Entity</w:t>
      </w:r>
      <w:bookmarkEnd w:id="12"/>
    </w:p>
    <w:p w14:paraId="431887ED" w14:textId="77777777" w:rsidR="00772045" w:rsidRDefault="00772045" w:rsidP="00215E7D"/>
    <w:p w14:paraId="5DBB25BA" w14:textId="3984ED24" w:rsidR="002B546D" w:rsidRDefault="00772045" w:rsidP="00215E7D">
      <w:r>
        <w:t>Una Deep Entity</w:t>
      </w:r>
      <w:r w:rsidR="00B36C1B">
        <w:t xml:space="preserve"> consiste in un Entity composita la quale viene definita a codice, combinando le Entity importate nel Model. </w:t>
      </w:r>
    </w:p>
    <w:p w14:paraId="49141522" w14:textId="6DDEC96A" w:rsidR="00C604E7" w:rsidRDefault="00C604E7" w:rsidP="00215E7D">
      <w:r>
        <w:t>Si riporta nuovamente il seguente screen per comodità</w:t>
      </w:r>
    </w:p>
    <w:p w14:paraId="6ED738A9" w14:textId="51A5A620" w:rsidR="00C604E7" w:rsidRDefault="00C604E7" w:rsidP="00215E7D">
      <w:r w:rsidRPr="00AC06DF">
        <w:rPr>
          <w:noProof/>
        </w:rPr>
        <w:drawing>
          <wp:inline distT="0" distB="0" distL="0" distR="0" wp14:anchorId="5AE307D8" wp14:editId="6E92FDE4">
            <wp:extent cx="6120130" cy="1873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610D" w14:textId="6077D67E" w:rsidR="007A5FF7" w:rsidRDefault="004A6D09" w:rsidP="00215E7D">
      <w:r w:rsidRPr="004A6D09">
        <w:rPr>
          <w:noProof/>
        </w:rPr>
        <w:drawing>
          <wp:inline distT="0" distB="0" distL="0" distR="0" wp14:anchorId="706C78DC" wp14:editId="05A95930">
            <wp:extent cx="6120130" cy="190754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42B9" w14:textId="46F65FAF" w:rsidR="00A05F63" w:rsidRDefault="00407FD2" w:rsidP="00215E7D">
      <w:r>
        <w:t>Come si evince, T_RELATIONS_DATA è un tipo tabella annidato nella struttura ZBP_CREATE_REQ, avente al suo interno ulteriori tipi tabella.</w:t>
      </w:r>
    </w:p>
    <w:p w14:paraId="76EAF81E" w14:textId="523866ED" w:rsidR="00F60C23" w:rsidRDefault="00B91743" w:rsidP="00215E7D">
      <w:r>
        <w:t>U</w:t>
      </w:r>
      <w:r w:rsidR="00F60C23">
        <w:t>n caso reale è quello di, dato un BP in input in una richiesta GET</w:t>
      </w:r>
      <w:r>
        <w:t>, restituirne i relativi dati.</w:t>
      </w:r>
    </w:p>
    <w:p w14:paraId="7E7FEB2C" w14:textId="162708C3" w:rsidR="000C0D4B" w:rsidRDefault="00B853C7" w:rsidP="00215E7D">
      <w:r>
        <w:t>Se usassimo la $</w:t>
      </w:r>
      <w:proofErr w:type="spellStart"/>
      <w:r>
        <w:t>expand</w:t>
      </w:r>
      <w:proofErr w:type="spellEnd"/>
      <w:r>
        <w:t xml:space="preserve"> come illustrato in precedenza, potremmo </w:t>
      </w:r>
      <w:r w:rsidR="00F13825">
        <w:t xml:space="preserve">solamente ricevere in output i record presenti nel T_RELATIONS_DATA utilizzando il </w:t>
      </w:r>
      <w:proofErr w:type="spellStart"/>
      <w:r w:rsidR="00F13825">
        <w:t>Navigation</w:t>
      </w:r>
      <w:proofErr w:type="spellEnd"/>
      <w:r w:rsidR="00F13825">
        <w:t xml:space="preserve"> </w:t>
      </w:r>
      <w:proofErr w:type="spellStart"/>
      <w:r w:rsidR="00F13825">
        <w:t>Property</w:t>
      </w:r>
      <w:proofErr w:type="spellEnd"/>
      <w:r w:rsidR="00F13825">
        <w:t xml:space="preserve"> opportunamente creato</w:t>
      </w:r>
      <w:r w:rsidR="0044404C">
        <w:t>, con un link di questo tipo</w:t>
      </w:r>
      <w:r w:rsidR="000F73B6">
        <w:t>:</w:t>
      </w:r>
    </w:p>
    <w:p w14:paraId="0D3ED59E" w14:textId="3D3B9014" w:rsidR="0044404C" w:rsidRDefault="0044404C" w:rsidP="00215E7D">
      <w:pPr>
        <w:rPr>
          <w:lang w:val="en-US"/>
        </w:rPr>
      </w:pPr>
      <w:r w:rsidRPr="000C0D4B">
        <w:rPr>
          <w:lang w:val="en-US"/>
        </w:rPr>
        <w:t>/sap/opu/odata/sap/ZDYN_BP_CREATE_SRV/RequestSet('dummy')</w:t>
      </w:r>
      <w:proofErr w:type="gramStart"/>
      <w:r w:rsidRPr="000C0D4B">
        <w:rPr>
          <w:lang w:val="en-US"/>
        </w:rPr>
        <w:t>/?$</w:t>
      </w:r>
      <w:proofErr w:type="gramEnd"/>
      <w:r w:rsidRPr="000C0D4B">
        <w:rPr>
          <w:lang w:val="en-US"/>
        </w:rPr>
        <w:t xml:space="preserve">format=json&amp;$expand= </w:t>
      </w:r>
      <w:proofErr w:type="spellStart"/>
      <w:r w:rsidRPr="000C0D4B">
        <w:rPr>
          <w:lang w:val="en-US"/>
        </w:rPr>
        <w:t>ReqToRelationsNav</w:t>
      </w:r>
      <w:proofErr w:type="spellEnd"/>
      <w:r w:rsidR="004F7892">
        <w:rPr>
          <w:lang w:val="en-US"/>
        </w:rPr>
        <w:t>.</w:t>
      </w:r>
    </w:p>
    <w:p w14:paraId="0F69AC69" w14:textId="7009AAA1" w:rsidR="004F7892" w:rsidRDefault="004F7892" w:rsidP="00215E7D">
      <w:r w:rsidRPr="004F7892">
        <w:lastRenderedPageBreak/>
        <w:t>Considerato che parliamo di u</w:t>
      </w:r>
      <w:r>
        <w:t>na tabella, e quindi di oggetti con chiave, per poter addentrarci ulteriormente</w:t>
      </w:r>
      <w:r w:rsidR="001953ED">
        <w:t xml:space="preserve">, </w:t>
      </w:r>
    </w:p>
    <w:p w14:paraId="4CC1E1EA" w14:textId="20298DFC" w:rsidR="004F7892" w:rsidRDefault="000F73B6" w:rsidP="00215E7D">
      <w:r>
        <w:t>per esempio,</w:t>
      </w:r>
      <w:r w:rsidR="004F7892">
        <w:t xml:space="preserve"> fino a visualizzare i numeri di telefono, </w:t>
      </w:r>
      <w:r w:rsidR="001953ED">
        <w:t>sarebbe necessario specificare una chiave per le relation come di seguito:</w:t>
      </w:r>
    </w:p>
    <w:p w14:paraId="55806505" w14:textId="6260F1BA" w:rsidR="001953ED" w:rsidRDefault="001953ED" w:rsidP="001953ED">
      <w:pPr>
        <w:rPr>
          <w:lang w:val="en-US"/>
        </w:rPr>
      </w:pPr>
      <w:r w:rsidRPr="000C0D4B">
        <w:rPr>
          <w:lang w:val="en-US"/>
        </w:rPr>
        <w:t>/sap/opu/odata/sap/ZDYN_BP_CREATE_SRV/RequestSet('dummy')</w:t>
      </w:r>
      <w:proofErr w:type="gramStart"/>
      <w:r w:rsidRPr="000C0D4B">
        <w:rPr>
          <w:lang w:val="en-US"/>
        </w:rPr>
        <w:t>/?$</w:t>
      </w:r>
      <w:proofErr w:type="gramEnd"/>
      <w:r w:rsidRPr="000C0D4B">
        <w:rPr>
          <w:lang w:val="en-US"/>
        </w:rPr>
        <w:t xml:space="preserve">format=json&amp;$expand= </w:t>
      </w:r>
      <w:proofErr w:type="spellStart"/>
      <w:r w:rsidRPr="000C0D4B">
        <w:rPr>
          <w:lang w:val="en-US"/>
        </w:rPr>
        <w:t>ReqToRelationsNav</w:t>
      </w:r>
      <w:proofErr w:type="spellEnd"/>
      <w:r w:rsidR="00430BAE">
        <w:rPr>
          <w:lang w:val="en-US"/>
        </w:rPr>
        <w:t>(‘&lt;</w:t>
      </w:r>
      <w:proofErr w:type="spellStart"/>
      <w:r w:rsidR="00430BAE">
        <w:rPr>
          <w:lang w:val="en-US"/>
        </w:rPr>
        <w:t>una_chiave</w:t>
      </w:r>
      <w:proofErr w:type="spellEnd"/>
      <w:r w:rsidR="00430BAE">
        <w:rPr>
          <w:lang w:val="en-US"/>
        </w:rPr>
        <w:t>&gt;’)/</w:t>
      </w:r>
      <w:r w:rsidR="00430BAE" w:rsidRPr="00E64D48">
        <w:rPr>
          <w:lang w:val="en-US"/>
        </w:rPr>
        <w:t xml:space="preserve"> </w:t>
      </w:r>
      <w:proofErr w:type="spellStart"/>
      <w:r w:rsidR="00430BAE" w:rsidRPr="00E64D48">
        <w:rPr>
          <w:lang w:val="en-US"/>
        </w:rPr>
        <w:t>RelatToPhoneNav</w:t>
      </w:r>
      <w:proofErr w:type="spellEnd"/>
      <w:r>
        <w:rPr>
          <w:lang w:val="en-US"/>
        </w:rPr>
        <w:t>.</w:t>
      </w:r>
    </w:p>
    <w:p w14:paraId="64356967" w14:textId="77777777" w:rsidR="00E64D48" w:rsidRDefault="00E64D48" w:rsidP="001953ED">
      <w:pPr>
        <w:rPr>
          <w:lang w:val="en-US"/>
        </w:rPr>
      </w:pPr>
    </w:p>
    <w:p w14:paraId="1EACBD5A" w14:textId="1D56C84E" w:rsidR="00E64D48" w:rsidRPr="00E64D48" w:rsidRDefault="00E64D48" w:rsidP="001953ED">
      <w:r w:rsidRPr="00E64D48">
        <w:t>Il nostro scopo è i</w:t>
      </w:r>
      <w:r>
        <w:t>nvece quello di visualizzare tutti i record di ogni tabella dichiarata nelle Entity</w:t>
      </w:r>
      <w:r w:rsidR="0022363B">
        <w:t>.</w:t>
      </w:r>
    </w:p>
    <w:p w14:paraId="6C19C45E" w14:textId="3DC32D68" w:rsidR="00B91743" w:rsidRDefault="009A257F" w:rsidP="00215E7D">
      <w:r>
        <w:t xml:space="preserve">Il link </w:t>
      </w:r>
      <w:r w:rsidR="00463C52">
        <w:t xml:space="preserve">finale </w:t>
      </w:r>
      <w:r w:rsidR="00C530FD">
        <w:t xml:space="preserve">di cui quindi abbiamo necessità, </w:t>
      </w:r>
      <w:r>
        <w:t>avrà la seguente strutturazione</w:t>
      </w:r>
    </w:p>
    <w:p w14:paraId="672BE494" w14:textId="31AA0FEC" w:rsidR="009A257F" w:rsidRDefault="00B853C7" w:rsidP="00215E7D">
      <w:r w:rsidRPr="00B853C7">
        <w:t>/sap/opu/odata/sap/ZDYN_BP_CREATE_SRV/RequestSet('dummy</w:t>
      </w:r>
      <w:proofErr w:type="gramStart"/>
      <w:r w:rsidRPr="00B853C7">
        <w:t>')/</w:t>
      </w:r>
      <w:proofErr w:type="gramEnd"/>
      <w:r w:rsidRPr="00B853C7">
        <w:t>?$format=json&amp;$expand=PartnerToIdentNav,PartnerToTaxnumNav,PartnerToPhoneNav,PartnerToFaxNav,PartnerToSmtpNav,CustToCompanyNav,CustToSalesNav,CustToSalesNav/SalesToFunctNav,ReqToRelationsNav,ReqToRelationsNav/RelatToFaxNav,ReqToRelationsNav/RelatToSmtpNav,ReqToRelationsNav/RelatToPhoneNav</w:t>
      </w:r>
    </w:p>
    <w:p w14:paraId="09653D29" w14:textId="77777777" w:rsidR="00C70418" w:rsidRDefault="00C70418" w:rsidP="00215E7D"/>
    <w:p w14:paraId="5EBA48FC" w14:textId="1C7DBA55" w:rsidR="00C70418" w:rsidRDefault="00C70418" w:rsidP="00215E7D">
      <w:r>
        <w:t>Si evince quindi che ogni livello di annidamento va dichiarato a partire dalla sua radice separando con uno “/” e concatenando con le “,” i vari nodi.</w:t>
      </w:r>
    </w:p>
    <w:p w14:paraId="157C4303" w14:textId="77777777" w:rsidR="00767990" w:rsidRDefault="00767990" w:rsidP="00215E7D"/>
    <w:p w14:paraId="7E60B524" w14:textId="4EEA8F2C" w:rsidR="00767990" w:rsidRDefault="00767990" w:rsidP="00215E7D">
      <w:r>
        <w:t>Per poter però far sì che tale meccanismo funzioni, sono necessari alcuni interventi a codice</w:t>
      </w:r>
      <w:r w:rsidR="00850142">
        <w:t xml:space="preserve"> che verranno specificati a seguire, a seconda che si desideri una GET o una POST della nostra Deep Entity</w:t>
      </w:r>
      <w:r>
        <w:t>.</w:t>
      </w:r>
    </w:p>
    <w:p w14:paraId="7799CA8D" w14:textId="77777777" w:rsidR="00850142" w:rsidRDefault="00850142" w:rsidP="00215E7D"/>
    <w:p w14:paraId="2D9E71B1" w14:textId="4A16ABC2" w:rsidR="00850142" w:rsidRDefault="00D65BD6" w:rsidP="00292FC3">
      <w:pPr>
        <w:pStyle w:val="Heading2"/>
        <w:numPr>
          <w:ilvl w:val="1"/>
          <w:numId w:val="1"/>
        </w:numPr>
      </w:pPr>
      <w:bookmarkStart w:id="13" w:name="_Toc129253804"/>
      <w:r>
        <w:t>GET Deep Entity</w:t>
      </w:r>
      <w:bookmarkEnd w:id="13"/>
    </w:p>
    <w:p w14:paraId="512A6A48" w14:textId="77777777" w:rsidR="00546709" w:rsidRDefault="00546709" w:rsidP="00215E7D"/>
    <w:p w14:paraId="25193215" w14:textId="75A2061D" w:rsidR="00820176" w:rsidRDefault="00820176" w:rsidP="00215E7D">
      <w:r>
        <w:t xml:space="preserve">Per poter restituire in output alla nostra GET un file JSon completo con tutti i livelli di annidamento necessari, andranno effettuate delle ridefinizioni di alcuni elementi </w:t>
      </w:r>
      <w:r w:rsidR="00B578CF">
        <w:t xml:space="preserve">sia </w:t>
      </w:r>
      <w:r>
        <w:t xml:space="preserve">nella *MPC_EXT </w:t>
      </w:r>
      <w:r w:rsidR="00B578CF">
        <w:t>che</w:t>
      </w:r>
      <w:r>
        <w:t xml:space="preserve"> nella *DPC_EXT</w:t>
      </w:r>
      <w:r w:rsidR="00B578CF">
        <w:t>.</w:t>
      </w:r>
    </w:p>
    <w:p w14:paraId="15899322" w14:textId="77777777" w:rsidR="00C334B4" w:rsidRDefault="00C334B4" w:rsidP="00215E7D"/>
    <w:p w14:paraId="06409DEB" w14:textId="36824B46" w:rsidR="00846EBE" w:rsidRDefault="00764807" w:rsidP="00F364C0">
      <w:pPr>
        <w:pStyle w:val="Heading3"/>
        <w:numPr>
          <w:ilvl w:val="2"/>
          <w:numId w:val="1"/>
        </w:numPr>
      </w:pPr>
      <w:bookmarkStart w:id="14" w:name="_Toc129253805"/>
      <w:r>
        <w:t>Definizione Types nella classe *MPC_EX</w:t>
      </w:r>
      <w:r w:rsidR="001C45FD">
        <w:t>T</w:t>
      </w:r>
      <w:bookmarkEnd w:id="14"/>
    </w:p>
    <w:p w14:paraId="1247AD01" w14:textId="77777777" w:rsidR="007B790F" w:rsidRPr="007B790F" w:rsidRDefault="007B790F" w:rsidP="007B790F"/>
    <w:p w14:paraId="3C81318D" w14:textId="2F2CBE93" w:rsidR="008C3C38" w:rsidRPr="00256296" w:rsidRDefault="0044305B" w:rsidP="00312F78">
      <w:r>
        <w:t>I</w:t>
      </w:r>
      <w:r w:rsidR="008C3C38">
        <w:t>l primo step da eseguire sarà quello di definire dei Types all’interno della classe *MPC_EXT.</w:t>
      </w:r>
    </w:p>
    <w:p w14:paraId="4356D58D" w14:textId="77777777" w:rsidR="008C3C38" w:rsidRDefault="008C3C38" w:rsidP="00312F78">
      <w:r>
        <w:t>Nello specifico, data una struttura X con all’interno il tipo tabella Y, dovremo creare un &lt;</w:t>
      </w:r>
      <w:proofErr w:type="spellStart"/>
      <w:r>
        <w:t>deep_type</w:t>
      </w:r>
      <w:proofErr w:type="spellEnd"/>
      <w:r>
        <w:t xml:space="preserve">&gt; che conterrà i campi di X e in corrispondenza del tipo tabella, vi sarà il nome della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dichiarata come Type </w:t>
      </w:r>
      <w:proofErr w:type="spellStart"/>
      <w:r>
        <w:t>Table</w:t>
      </w:r>
      <w:proofErr w:type="spellEnd"/>
      <w:r>
        <w:t xml:space="preserve"> Of TS_&lt;</w:t>
      </w:r>
      <w:proofErr w:type="spellStart"/>
      <w:r>
        <w:t>nome_tipotabella_annidata</w:t>
      </w:r>
      <w:proofErr w:type="spellEnd"/>
      <w:r>
        <w:t>&gt;. Nello screen di seguito un esempio</w:t>
      </w:r>
    </w:p>
    <w:p w14:paraId="754B4834" w14:textId="092DEB42" w:rsidR="008C3C38" w:rsidRDefault="00383428" w:rsidP="00312F78">
      <w:r w:rsidRPr="00383428">
        <w:lastRenderedPageBreak/>
        <w:drawing>
          <wp:inline distT="0" distB="0" distL="0" distR="0" wp14:anchorId="41A6F8B3" wp14:editId="16256C79">
            <wp:extent cx="6120130" cy="5815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DC15" w14:textId="1A532EC2" w:rsidR="00741338" w:rsidRDefault="008C3C38" w:rsidP="00312F78">
      <w:r>
        <w:t xml:space="preserve">Da dichiarazioni nel Data Model sappiamo che la </w:t>
      </w:r>
      <w:proofErr w:type="spellStart"/>
      <w:r>
        <w:t>Request</w:t>
      </w:r>
      <w:proofErr w:type="spellEnd"/>
      <w:r>
        <w:t xml:space="preserve"> dell’esempio ha come campo il tipo tabella T_RELATIONS (Screen nelle pag. precedenti), e sappiamo anche che è stata creata l’Association </w:t>
      </w:r>
      <w:proofErr w:type="spellStart"/>
      <w:r>
        <w:t>ReqToRelationsAss</w:t>
      </w:r>
      <w:proofErr w:type="spellEnd"/>
      <w:r>
        <w:t xml:space="preserve"> e il relativo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ReqToRelationsNav</w:t>
      </w:r>
      <w:proofErr w:type="spellEnd"/>
      <w:r>
        <w:t xml:space="preserve">. Vediamo, come da screen, che la nuova struttura DEEP_REQUEST ha al posto di T_RELATIONS il campo REQTORELATIONSNAV. Ma, sappiamo che anche T_RELATIONS ha dei tipi tabella annidati. Come si può dedurre, va eseguita la stessa procedura </w:t>
      </w:r>
      <w:r w:rsidR="000F0CEB">
        <w:t>finché</w:t>
      </w:r>
      <w:r>
        <w:t xml:space="preserve"> non si raggiunge il livello di profondità desiderato, dichiarando le </w:t>
      </w:r>
      <w:proofErr w:type="spellStart"/>
      <w:r>
        <w:t>deep_structures</w:t>
      </w:r>
      <w:proofErr w:type="spellEnd"/>
      <w:r>
        <w:t xml:space="preserve"> sostituendo i nomi dei campi tecnici in corrispondenza dei tipi tabella con i nomi delle </w:t>
      </w:r>
      <w:proofErr w:type="spellStart"/>
      <w:r>
        <w:t>Navigation</w:t>
      </w:r>
      <w:proofErr w:type="spellEnd"/>
      <w:r>
        <w:t xml:space="preserve"> Properties.</w:t>
      </w:r>
    </w:p>
    <w:p w14:paraId="1F9DDFD3" w14:textId="77777777" w:rsidR="00575AF8" w:rsidRDefault="00575AF8" w:rsidP="00312F78"/>
    <w:p w14:paraId="51A670DF" w14:textId="50E869B5" w:rsidR="00575AF8" w:rsidRDefault="00575AF8" w:rsidP="00312F78">
      <w:r>
        <w:t>Nella DEEP_REQUEST, se ricordate gli screen del DDIC del nostro esempio vi è una particolarità</w:t>
      </w:r>
      <w:r w:rsidR="001623C4">
        <w:t xml:space="preserve">: l’annidamento era </w:t>
      </w:r>
      <w:proofErr w:type="spellStart"/>
      <w:r w:rsidR="001623C4">
        <w:t>request</w:t>
      </w:r>
      <w:proofErr w:type="spellEnd"/>
      <w:r w:rsidR="001623C4">
        <w:t>-&gt;</w:t>
      </w:r>
      <w:proofErr w:type="spellStart"/>
      <w:r w:rsidR="001623C4">
        <w:t>customer_data</w:t>
      </w:r>
      <w:proofErr w:type="spellEnd"/>
      <w:r w:rsidR="001623C4">
        <w:t>-&gt;company.</w:t>
      </w:r>
      <w:r w:rsidR="00062DA0">
        <w:t xml:space="preserve"> Bene, in fase di creazione delle Association vi sarete accorti che il tipo di partenza non è la struttura </w:t>
      </w:r>
      <w:proofErr w:type="spellStart"/>
      <w:r w:rsidR="00062DA0">
        <w:t>customer_data</w:t>
      </w:r>
      <w:proofErr w:type="spellEnd"/>
      <w:r w:rsidR="00062DA0">
        <w:t>/</w:t>
      </w:r>
      <w:proofErr w:type="spellStart"/>
      <w:r w:rsidR="00062DA0">
        <w:t>partner_data</w:t>
      </w:r>
      <w:proofErr w:type="spellEnd"/>
      <w:r w:rsidR="00062DA0">
        <w:t xml:space="preserve"> ma bensì l’Entity </w:t>
      </w:r>
      <w:proofErr w:type="spellStart"/>
      <w:r w:rsidR="00062DA0">
        <w:t>Request</w:t>
      </w:r>
      <w:proofErr w:type="spellEnd"/>
      <w:r w:rsidR="00062DA0">
        <w:t xml:space="preserve"> in cui </w:t>
      </w:r>
      <w:proofErr w:type="spellStart"/>
      <w:r w:rsidR="00062DA0">
        <w:t>customer_data</w:t>
      </w:r>
      <w:proofErr w:type="spellEnd"/>
      <w:r w:rsidR="00062DA0">
        <w:t xml:space="preserve"> e </w:t>
      </w:r>
      <w:proofErr w:type="spellStart"/>
      <w:r w:rsidR="00062DA0">
        <w:t>partner_data</w:t>
      </w:r>
      <w:proofErr w:type="spellEnd"/>
      <w:r w:rsidR="00062DA0">
        <w:t xml:space="preserve"> sono contenute. In sostanza è come se lo standard “non vedesse” i tipi struttura come un livello intermedio. Per cui, i tipi tabella annidati ( Fax, Tel, Mail, Company, Sales) vengono associate nella deep entity al livello immediatamente sopra quello dei tipi struttura, ossia la </w:t>
      </w:r>
      <w:proofErr w:type="spellStart"/>
      <w:r w:rsidR="00062DA0">
        <w:t>request</w:t>
      </w:r>
      <w:proofErr w:type="spellEnd"/>
      <w:r w:rsidR="00062DA0">
        <w:t>. Lo so, è un macello.</w:t>
      </w:r>
    </w:p>
    <w:p w14:paraId="58EC0AB5" w14:textId="76512F93" w:rsidR="000E339C" w:rsidRPr="00AF14D2" w:rsidRDefault="000E339C" w:rsidP="00312F78">
      <w:pPr>
        <w:rPr>
          <w:b/>
          <w:bCs/>
          <w:i/>
          <w:iCs/>
          <w:u w:val="single"/>
        </w:rPr>
      </w:pPr>
      <w:r w:rsidRPr="00AF14D2">
        <w:rPr>
          <w:b/>
          <w:bCs/>
          <w:i/>
          <w:iCs/>
          <w:u w:val="single"/>
        </w:rPr>
        <w:lastRenderedPageBreak/>
        <w:t xml:space="preserve">NB: </w:t>
      </w:r>
      <w:r w:rsidR="00721467" w:rsidRPr="00AF14D2">
        <w:rPr>
          <w:b/>
          <w:bCs/>
          <w:i/>
          <w:iCs/>
          <w:u w:val="single"/>
        </w:rPr>
        <w:t xml:space="preserve">escludendo i </w:t>
      </w:r>
      <w:proofErr w:type="spellStart"/>
      <w:r w:rsidR="00721467" w:rsidRPr="00AF14D2">
        <w:rPr>
          <w:b/>
          <w:bCs/>
          <w:i/>
          <w:iCs/>
          <w:u w:val="single"/>
        </w:rPr>
        <w:t>Navigation</w:t>
      </w:r>
      <w:proofErr w:type="spellEnd"/>
      <w:r w:rsidR="00721467" w:rsidRPr="00AF14D2">
        <w:rPr>
          <w:b/>
          <w:bCs/>
          <w:i/>
          <w:iCs/>
          <w:u w:val="single"/>
        </w:rPr>
        <w:t xml:space="preserve"> </w:t>
      </w:r>
      <w:proofErr w:type="spellStart"/>
      <w:r w:rsidR="00721467" w:rsidRPr="00AF14D2">
        <w:rPr>
          <w:b/>
          <w:bCs/>
          <w:i/>
          <w:iCs/>
          <w:u w:val="single"/>
        </w:rPr>
        <w:t>Property</w:t>
      </w:r>
      <w:proofErr w:type="spellEnd"/>
      <w:r w:rsidR="00721467" w:rsidRPr="00AF14D2">
        <w:rPr>
          <w:b/>
          <w:bCs/>
          <w:i/>
          <w:iCs/>
          <w:u w:val="single"/>
        </w:rPr>
        <w:t xml:space="preserve">, </w:t>
      </w:r>
      <w:r w:rsidRPr="00AF14D2">
        <w:rPr>
          <w:b/>
          <w:bCs/>
          <w:i/>
          <w:iCs/>
          <w:u w:val="single"/>
        </w:rPr>
        <w:t xml:space="preserve">i nomi dei campi tecnici nel </w:t>
      </w:r>
      <w:proofErr w:type="spellStart"/>
      <w:r w:rsidRPr="00AF14D2">
        <w:rPr>
          <w:b/>
          <w:bCs/>
          <w:i/>
          <w:iCs/>
          <w:u w:val="single"/>
        </w:rPr>
        <w:t>types</w:t>
      </w:r>
      <w:proofErr w:type="spellEnd"/>
      <w:r w:rsidRPr="00AF14D2">
        <w:rPr>
          <w:b/>
          <w:bCs/>
          <w:i/>
          <w:iCs/>
          <w:u w:val="single"/>
        </w:rPr>
        <w:t xml:space="preserve"> dichiarato deve essere lo stesso del dictionary</w:t>
      </w:r>
      <w:r w:rsidR="00C14942" w:rsidRPr="00AF14D2">
        <w:rPr>
          <w:b/>
          <w:bCs/>
          <w:i/>
          <w:iCs/>
          <w:u w:val="single"/>
        </w:rPr>
        <w:t xml:space="preserve"> altrimenti la lettura del JSON </w:t>
      </w:r>
      <w:r w:rsidR="005D2659" w:rsidRPr="00AF14D2">
        <w:rPr>
          <w:b/>
          <w:bCs/>
          <w:i/>
          <w:iCs/>
          <w:u w:val="single"/>
        </w:rPr>
        <w:t>in Posting non funzionerà</w:t>
      </w:r>
      <w:r w:rsidR="00AF14D2" w:rsidRPr="00AF14D2">
        <w:rPr>
          <w:b/>
          <w:bCs/>
          <w:i/>
          <w:iCs/>
          <w:u w:val="single"/>
        </w:rPr>
        <w:t>.</w:t>
      </w:r>
    </w:p>
    <w:p w14:paraId="2B33E336" w14:textId="77777777" w:rsidR="00C00CD4" w:rsidRPr="00C00CD4" w:rsidRDefault="00C00CD4" w:rsidP="00C00CD4"/>
    <w:p w14:paraId="3EC20064" w14:textId="77777777" w:rsidR="00212F29" w:rsidRDefault="00212F29" w:rsidP="00212F29">
      <w:pPr>
        <w:pStyle w:val="Heading3"/>
        <w:numPr>
          <w:ilvl w:val="2"/>
          <w:numId w:val="1"/>
        </w:numPr>
      </w:pPr>
      <w:bookmarkStart w:id="15" w:name="_Toc129253806"/>
      <w:r>
        <w:t>Binding Deep Structure</w:t>
      </w:r>
      <w:bookmarkEnd w:id="15"/>
    </w:p>
    <w:p w14:paraId="366DB8C2" w14:textId="77777777" w:rsidR="00567073" w:rsidRDefault="00567073" w:rsidP="00DF1318"/>
    <w:p w14:paraId="00361A88" w14:textId="7D67E673" w:rsidR="00DF1318" w:rsidRDefault="00567073" w:rsidP="00DF1318">
      <w:r>
        <w:t xml:space="preserve">Ora che i nostri DEEP_TYPES sono pronti, va effettuato lo step </w:t>
      </w:r>
      <w:r w:rsidR="008D0571">
        <w:t xml:space="preserve">successivo </w:t>
      </w:r>
      <w:r>
        <w:t xml:space="preserve">per gestire </w:t>
      </w:r>
      <w:r w:rsidR="00792ABD">
        <w:t>la nostra GET.</w:t>
      </w:r>
    </w:p>
    <w:p w14:paraId="45315858" w14:textId="42E27B4D" w:rsidR="00EB7280" w:rsidRDefault="00792ABD" w:rsidP="00DF1318">
      <w:r>
        <w:t>Sempre all’interno della classe *MPC_EXT, sarà necessario ridefinire il metodo DEFINE.</w:t>
      </w:r>
      <w:r w:rsidR="002E7C96">
        <w:t xml:space="preserve"> In questo metodo, dovremo indicare allo standard quali strutture da noi definite dovrà considerare</w:t>
      </w:r>
      <w:r w:rsidR="00F619F3">
        <w:t>,</w:t>
      </w:r>
      <w:r w:rsidR="00CD5B01">
        <w:t xml:space="preserve"> </w:t>
      </w:r>
      <w:r w:rsidR="00F619F3">
        <w:t>”sostituendo</w:t>
      </w:r>
      <w:r w:rsidR="002E7C96">
        <w:t>” quelle di default che andrebbe a leggere dalle Entity</w:t>
      </w:r>
      <w:r w:rsidR="00F619F3">
        <w:t>.</w:t>
      </w:r>
    </w:p>
    <w:p w14:paraId="506254B3" w14:textId="0F0E628C" w:rsidR="00EA4AED" w:rsidRDefault="00EA4AED" w:rsidP="00DF1318">
      <w:r>
        <w:t>Nello screen l’esempio</w:t>
      </w:r>
    </w:p>
    <w:p w14:paraId="6596D76E" w14:textId="2C6C9004" w:rsidR="00092AFA" w:rsidRDefault="00AA014E" w:rsidP="00DF1318">
      <w:r w:rsidRPr="00AA014E">
        <w:rPr>
          <w:noProof/>
        </w:rPr>
        <w:drawing>
          <wp:inline distT="0" distB="0" distL="0" distR="0" wp14:anchorId="5BDDC055" wp14:editId="2544C7FB">
            <wp:extent cx="6120130" cy="2689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1608" w14:textId="6D77E090" w:rsidR="00DA6EE4" w:rsidRDefault="001F7854" w:rsidP="00DF1318">
      <w:r>
        <w:t>NB: Richiamare il metodo super-&gt;</w:t>
      </w:r>
      <w:proofErr w:type="spellStart"/>
      <w:proofErr w:type="gramStart"/>
      <w:r>
        <w:t>define</w:t>
      </w:r>
      <w:proofErr w:type="spellEnd"/>
      <w:r>
        <w:t>(</w:t>
      </w:r>
      <w:proofErr w:type="gramEnd"/>
      <w:r>
        <w:t xml:space="preserve">). </w:t>
      </w:r>
    </w:p>
    <w:p w14:paraId="0DFD086C" w14:textId="77777777" w:rsidR="00DD1CBD" w:rsidRDefault="00DD1CBD" w:rsidP="00DF1318"/>
    <w:p w14:paraId="01E2EAC3" w14:textId="309475DD" w:rsidR="00FF7C7E" w:rsidRDefault="00BC0383" w:rsidP="00FF7C7E">
      <w:pPr>
        <w:pStyle w:val="Heading3"/>
        <w:numPr>
          <w:ilvl w:val="2"/>
          <w:numId w:val="1"/>
        </w:numPr>
      </w:pPr>
      <w:bookmarkStart w:id="16" w:name="_Toc129253807"/>
      <w:r>
        <w:t>Ridefinizione GET_EXPANDED_ENTITY</w:t>
      </w:r>
      <w:bookmarkEnd w:id="16"/>
    </w:p>
    <w:p w14:paraId="73BDB9A2" w14:textId="77777777" w:rsidR="00FF7C7E" w:rsidRDefault="00FF7C7E" w:rsidP="00DF1318"/>
    <w:p w14:paraId="612D5EA7" w14:textId="3B098C0C" w:rsidR="00683B84" w:rsidRDefault="00CE73BC" w:rsidP="00DF1318">
      <w:r>
        <w:t xml:space="preserve">Nello step finale bisogna questa volta </w:t>
      </w:r>
      <w:r w:rsidR="00BD0AF7">
        <w:t xml:space="preserve">ridefinire il metodo </w:t>
      </w:r>
      <w:r w:rsidR="00BD0AF7" w:rsidRPr="00BD0AF7">
        <w:t>/IWBEP/IF_MGW_APPL_SRV_RUNTIME~GET_EXPANDED_ENTITYSET</w:t>
      </w:r>
      <w:r w:rsidR="00BD0AF7">
        <w:t xml:space="preserve"> all’interno della classe *DPC_EXT</w:t>
      </w:r>
      <w:r w:rsidR="009510B9">
        <w:t>.</w:t>
      </w:r>
    </w:p>
    <w:p w14:paraId="7724ED5A" w14:textId="77777777" w:rsidR="009510B9" w:rsidRDefault="009510B9" w:rsidP="00DF1318"/>
    <w:p w14:paraId="347AC4A4" w14:textId="1EBEA3DD" w:rsidR="00847E61" w:rsidRDefault="00847E61" w:rsidP="00DF1318">
      <w:r>
        <w:t xml:space="preserve">Nello specifico, il processo standard </w:t>
      </w:r>
      <w:r w:rsidR="006754CA">
        <w:t>accederà prima alla GET_ENTITY della struttura di primo livello</w:t>
      </w:r>
      <w:r w:rsidR="001B3DEE">
        <w:t xml:space="preserve"> </w:t>
      </w:r>
      <w:r w:rsidR="006754CA">
        <w:t xml:space="preserve">(quindi rimanendo sull’esempio, accederà alla REQUEST_GET_ENTITY) </w:t>
      </w:r>
      <w:r w:rsidR="00084B46">
        <w:t xml:space="preserve">e a seguire, </w:t>
      </w:r>
      <w:r>
        <w:t xml:space="preserve">accederà N volte </w:t>
      </w:r>
      <w:r w:rsidR="001B3DEE">
        <w:t xml:space="preserve">nella </w:t>
      </w:r>
      <w:r w:rsidR="001B3DEE" w:rsidRPr="00BD0AF7">
        <w:t>GET_EXPANDED_ENTITYSET</w:t>
      </w:r>
      <w:r>
        <w:t xml:space="preserve">, </w:t>
      </w:r>
      <w:r w:rsidR="00AD3A44">
        <w:t>una per ogni Tipo Tabella presente nella vostra Deep Structure finale.</w:t>
      </w:r>
      <w:r w:rsidR="006754CA">
        <w:t xml:space="preserve"> </w:t>
      </w:r>
    </w:p>
    <w:p w14:paraId="5F763C0E" w14:textId="305C77F3" w:rsidR="00100440" w:rsidRDefault="0032658E" w:rsidP="00DF1318">
      <w:r>
        <w:t>Se stiamo quindi gestendo una GET per template come in questo caso, ha senso nella GET_ENTITY di primo livello valorizzare un Flag Globale</w:t>
      </w:r>
      <w:r w:rsidR="00C44712">
        <w:t xml:space="preserve"> ‘</w:t>
      </w:r>
      <w:proofErr w:type="spellStart"/>
      <w:r w:rsidR="00C44712">
        <w:t>dummy_template</w:t>
      </w:r>
      <w:proofErr w:type="spellEnd"/>
      <w:r w:rsidR="00C44712">
        <w:t>’ per distinguere questo tipo di GET da una “Classica”.</w:t>
      </w:r>
    </w:p>
    <w:p w14:paraId="51F94E44" w14:textId="36CB0859" w:rsidR="00C44712" w:rsidRDefault="00C44712" w:rsidP="00DF1318">
      <w:r>
        <w:t>Vedere screen di esempio a seguire</w:t>
      </w:r>
    </w:p>
    <w:p w14:paraId="056E48BD" w14:textId="38455AF3" w:rsidR="00321A05" w:rsidRDefault="00321A05" w:rsidP="00DF1318">
      <w:r w:rsidRPr="00321A05">
        <w:rPr>
          <w:noProof/>
        </w:rPr>
        <w:lastRenderedPageBreak/>
        <w:drawing>
          <wp:inline distT="0" distB="0" distL="0" distR="0" wp14:anchorId="57BEF118" wp14:editId="7EE8F177">
            <wp:extent cx="6120130" cy="7118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1707" w14:textId="77777777" w:rsidR="00757D30" w:rsidRDefault="00757D30" w:rsidP="00DF1318"/>
    <w:p w14:paraId="53CE12F3" w14:textId="640D7A82" w:rsidR="00757D30" w:rsidRDefault="00757D30" w:rsidP="00DF1318">
      <w:pPr>
        <w:rPr>
          <w:kern w:val="0"/>
          <w14:ligatures w14:val="none"/>
        </w:rPr>
      </w:pPr>
      <w:r>
        <w:t xml:space="preserve">A questo punto, se tale flag è valorizzato, verranno gestite le sotto-entity nel </w:t>
      </w:r>
      <w:r>
        <w:rPr>
          <w:kern w:val="0"/>
          <w14:ligatures w14:val="none"/>
        </w:rPr>
        <w:t>GET_EXPANDED_ENTITYSET</w:t>
      </w:r>
      <w:r w:rsidR="005D1A58">
        <w:rPr>
          <w:kern w:val="0"/>
          <w14:ligatures w14:val="none"/>
        </w:rPr>
        <w:t>.</w:t>
      </w:r>
    </w:p>
    <w:p w14:paraId="4E741669" w14:textId="03BF3D45" w:rsidR="005D1A58" w:rsidRDefault="005D1A58" w:rsidP="00DF1318">
      <w:pPr>
        <w:rPr>
          <w:kern w:val="0"/>
          <w14:ligatures w14:val="none"/>
        </w:rPr>
      </w:pPr>
      <w:r>
        <w:rPr>
          <w:kern w:val="0"/>
          <w14:ligatures w14:val="none"/>
        </w:rPr>
        <w:t xml:space="preserve">Potete vedere, come da screen, che </w:t>
      </w:r>
      <w:r w:rsidR="00C746E2">
        <w:rPr>
          <w:kern w:val="0"/>
          <w14:ligatures w14:val="none"/>
        </w:rPr>
        <w:t xml:space="preserve">i tipi struttura vengono valorizzati qui (in virtù del discorso fatto in precedenza sui </w:t>
      </w:r>
      <w:proofErr w:type="spellStart"/>
      <w:r w:rsidR="00C746E2">
        <w:rPr>
          <w:kern w:val="0"/>
          <w14:ligatures w14:val="none"/>
        </w:rPr>
        <w:t>deep_types</w:t>
      </w:r>
      <w:proofErr w:type="spellEnd"/>
      <w:r w:rsidR="00C746E2">
        <w:rPr>
          <w:kern w:val="0"/>
          <w14:ligatures w14:val="none"/>
        </w:rPr>
        <w:t xml:space="preserve"> da dichiarare). </w:t>
      </w:r>
    </w:p>
    <w:p w14:paraId="50F54F70" w14:textId="0B5EBF80" w:rsidR="00757D30" w:rsidRDefault="00A968B4" w:rsidP="00DF1318">
      <w:r w:rsidRPr="00A968B4">
        <w:rPr>
          <w:noProof/>
        </w:rPr>
        <w:lastRenderedPageBreak/>
        <w:drawing>
          <wp:inline distT="0" distB="0" distL="0" distR="0" wp14:anchorId="4CE55794" wp14:editId="446973AE">
            <wp:extent cx="6120130" cy="57467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BCEC" w14:textId="067F5606" w:rsidR="00A968B4" w:rsidRDefault="002501A9" w:rsidP="00DF1318">
      <w:r w:rsidRPr="002501A9">
        <w:rPr>
          <w:noProof/>
        </w:rPr>
        <w:lastRenderedPageBreak/>
        <w:drawing>
          <wp:inline distT="0" distB="0" distL="0" distR="0" wp14:anchorId="5E13E0DF" wp14:editId="2293713E">
            <wp:extent cx="6120130" cy="5940425"/>
            <wp:effectExtent l="0" t="0" r="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35F" w14:textId="2D551DCA" w:rsidR="005B2B23" w:rsidRDefault="00855FFA" w:rsidP="00DF1318">
      <w:r w:rsidRPr="00855FFA">
        <w:rPr>
          <w:noProof/>
        </w:rPr>
        <w:lastRenderedPageBreak/>
        <w:drawing>
          <wp:inline distT="0" distB="0" distL="0" distR="0" wp14:anchorId="1F17EF45" wp14:editId="5EE29D1A">
            <wp:extent cx="6120130" cy="426910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C3E" w14:textId="3E820120" w:rsidR="005B2B23" w:rsidRDefault="005B2B23" w:rsidP="00DF1318">
      <w:r>
        <w:t xml:space="preserve">Assicurarsi di richiamare il metodo </w:t>
      </w:r>
      <w:proofErr w:type="spellStart"/>
      <w:r>
        <w:t>copy_</w:t>
      </w:r>
      <w:r w:rsidR="00120A5E">
        <w:t>d</w:t>
      </w:r>
      <w:r>
        <w:t>ata_to_ref</w:t>
      </w:r>
      <w:proofErr w:type="spellEnd"/>
      <w:r>
        <w:t xml:space="preserve"> come da screen a valle per travasare i dati in output.</w:t>
      </w:r>
    </w:p>
    <w:p w14:paraId="78169DC2" w14:textId="77777777" w:rsidR="00FF7C7E" w:rsidRDefault="00FF7C7E" w:rsidP="00DF1318"/>
    <w:p w14:paraId="575995E6" w14:textId="70F24946" w:rsidR="00FF7C7E" w:rsidRPr="00FF7C7E" w:rsidRDefault="00FB2A24" w:rsidP="00FF7C7E">
      <w:pPr>
        <w:pStyle w:val="Heading3"/>
        <w:numPr>
          <w:ilvl w:val="2"/>
          <w:numId w:val="1"/>
        </w:numPr>
      </w:pPr>
      <w:bookmarkStart w:id="17" w:name="_Toc129253808"/>
      <w:r>
        <w:t xml:space="preserve">Test GET </w:t>
      </w:r>
      <w:proofErr w:type="spellStart"/>
      <w:r>
        <w:t>Deep_Entity</w:t>
      </w:r>
      <w:bookmarkEnd w:id="17"/>
      <w:proofErr w:type="spellEnd"/>
    </w:p>
    <w:p w14:paraId="5DDA93F3" w14:textId="77777777" w:rsidR="00DD1CBD" w:rsidRDefault="00DD1CBD" w:rsidP="00DD1CBD"/>
    <w:p w14:paraId="0B442C45" w14:textId="71E31995" w:rsidR="00DD1CBD" w:rsidRDefault="00DD1CBD" w:rsidP="00DD1CBD">
      <w:r>
        <w:t xml:space="preserve">Una volta completate tutte le definizioni dei </w:t>
      </w:r>
      <w:proofErr w:type="spellStart"/>
      <w:r>
        <w:t>types</w:t>
      </w:r>
      <w:proofErr w:type="spellEnd"/>
      <w:r>
        <w:t xml:space="preserve"> e dei relativi </w:t>
      </w:r>
      <w:proofErr w:type="spellStart"/>
      <w:r>
        <w:t>binding</w:t>
      </w:r>
      <w:proofErr w:type="spellEnd"/>
      <w:r>
        <w:t>, siamo pronti</w:t>
      </w:r>
      <w:r w:rsidR="00AD6537">
        <w:t xml:space="preserve"> per testare la nostra GET. Nel caso specifico utilizzeremo la GET </w:t>
      </w:r>
      <w:r w:rsidR="005B1337">
        <w:t>in questione per poter ricevere in output un file JSon precompilato con dei dati ‘Dummy’</w:t>
      </w:r>
      <w:r w:rsidR="00B064EF">
        <w:t>,</w:t>
      </w:r>
      <w:r w:rsidR="005B1337">
        <w:t xml:space="preserve"> utile poi per una eventuale POST.</w:t>
      </w:r>
    </w:p>
    <w:p w14:paraId="25AD0EF7" w14:textId="09E8BD2E" w:rsidR="00FD4643" w:rsidRDefault="00FD4643" w:rsidP="00DD1CBD">
      <w:r>
        <w:t xml:space="preserve">NB: Se non viene valorizzato un dato tipo tabella a codice, </w:t>
      </w:r>
      <w:r w:rsidR="002711EF">
        <w:t>questo non verrà visualizzato nel JSon in output!</w:t>
      </w:r>
    </w:p>
    <w:p w14:paraId="351FAB67" w14:textId="77777777" w:rsidR="00BB6885" w:rsidRDefault="00BB6885" w:rsidP="00DD1CBD"/>
    <w:p w14:paraId="52D111B9" w14:textId="5335F993" w:rsidR="00BB6885" w:rsidRPr="00DD1CBD" w:rsidRDefault="00BB6885" w:rsidP="00DD1CBD">
      <w:r>
        <w:t>Come anticipato, il link finale avrà la seguente struttura</w:t>
      </w:r>
    </w:p>
    <w:p w14:paraId="2A473339" w14:textId="7C78BC6B" w:rsidR="00FB2A24" w:rsidRDefault="00954927" w:rsidP="00DF1318">
      <w:r w:rsidRPr="00B853C7">
        <w:t>/sap/opu/odata/sap/ZDYN_BP_CREATE_SRV/RequestSet('dummy</w:t>
      </w:r>
      <w:proofErr w:type="gramStart"/>
      <w:r w:rsidRPr="00B853C7">
        <w:t>')/</w:t>
      </w:r>
      <w:proofErr w:type="gramEnd"/>
      <w:r w:rsidRPr="00B853C7">
        <w:t>?$format=json&amp;$expand=PartnerToIdentNav,PartnerToTaxnumNav,PartnerToPhoneNav,PartnerToFaxNav,PartnerToSmtpNav,CustToCompanyNav,CustToSalesNav,CustToSalesNav/SalesToFunctNav,ReqToRelationsNav,ReqToRelationsNav/RelatToFaxNav,ReqToRelationsNav/RelatToSmtpNav,ReqToRelationsNav/RelatToPhoneNav</w:t>
      </w:r>
    </w:p>
    <w:p w14:paraId="658A255C" w14:textId="77777777" w:rsidR="00954927" w:rsidRPr="00DF1318" w:rsidRDefault="00954927" w:rsidP="00DF1318"/>
    <w:p w14:paraId="1018B983" w14:textId="65FC5D57" w:rsidR="00DF1318" w:rsidRDefault="00DF1318" w:rsidP="00FF7C7E">
      <w:pPr>
        <w:pStyle w:val="Heading2"/>
        <w:numPr>
          <w:ilvl w:val="1"/>
          <w:numId w:val="1"/>
        </w:numPr>
      </w:pPr>
      <w:bookmarkStart w:id="18" w:name="_Toc129253809"/>
      <w:r>
        <w:t>POST Deep Entity</w:t>
      </w:r>
      <w:bookmarkEnd w:id="18"/>
    </w:p>
    <w:p w14:paraId="63E448A5" w14:textId="77777777" w:rsidR="0060156E" w:rsidRDefault="0060156E" w:rsidP="0060156E"/>
    <w:p w14:paraId="2FE3EF11" w14:textId="7B203A3D" w:rsidR="00A47236" w:rsidRDefault="00A50623" w:rsidP="0060156E">
      <w:r>
        <w:t>Una volta ottenuto il nostro file JSon con tutte le valorizzazioni di esempio per ogni struttura usando la nostra GET Deep Entity</w:t>
      </w:r>
      <w:r w:rsidR="009F492E">
        <w:t xml:space="preserve">, sarà possibile </w:t>
      </w:r>
      <w:r w:rsidR="00696E7E">
        <w:t xml:space="preserve">ora effettuare una POST. </w:t>
      </w:r>
    </w:p>
    <w:p w14:paraId="77588E38" w14:textId="6C25B090" w:rsidR="00696E7E" w:rsidRDefault="00696E7E" w:rsidP="0060156E">
      <w:r>
        <w:lastRenderedPageBreak/>
        <w:t xml:space="preserve">Per tale metodo, come già detto, </w:t>
      </w:r>
      <w:r w:rsidR="00076750">
        <w:t>il link avrà solo la seguente struttura</w:t>
      </w:r>
    </w:p>
    <w:p w14:paraId="25F8FE3C" w14:textId="0C4184A6" w:rsidR="00076750" w:rsidRDefault="00076750" w:rsidP="0060156E">
      <w:r w:rsidRPr="00B853C7">
        <w:t>/sap/</w:t>
      </w:r>
      <w:proofErr w:type="spellStart"/>
      <w:r w:rsidRPr="00B853C7">
        <w:t>opu</w:t>
      </w:r>
      <w:proofErr w:type="spellEnd"/>
      <w:r w:rsidRPr="00B853C7">
        <w:t>/</w:t>
      </w:r>
      <w:proofErr w:type="spellStart"/>
      <w:r w:rsidRPr="00B853C7">
        <w:t>odata</w:t>
      </w:r>
      <w:proofErr w:type="spellEnd"/>
      <w:r w:rsidRPr="00B853C7">
        <w:t>/sap/ZDYN_BP_CREATE_SRV/</w:t>
      </w:r>
      <w:proofErr w:type="spellStart"/>
      <w:r w:rsidRPr="00B853C7">
        <w:t>RequestSet</w:t>
      </w:r>
      <w:proofErr w:type="spellEnd"/>
      <w:r w:rsidR="00275CF1">
        <w:t>.</w:t>
      </w:r>
    </w:p>
    <w:p w14:paraId="06AFE803" w14:textId="77777777" w:rsidR="00275CF1" w:rsidRDefault="00275CF1" w:rsidP="0060156E"/>
    <w:p w14:paraId="4CECA408" w14:textId="3EAF9128" w:rsidR="005650C3" w:rsidRDefault="00275CF1" w:rsidP="0060156E">
      <w:r>
        <w:t xml:space="preserve">La differenza sostanziale ora, è che lo standard rileverà automaticamente </w:t>
      </w:r>
      <w:r w:rsidR="00DC1777">
        <w:t xml:space="preserve">dal JSon in input, </w:t>
      </w:r>
      <w:r>
        <w:t xml:space="preserve">che </w:t>
      </w:r>
      <w:r w:rsidR="00DC1777">
        <w:t>vi è un annidamento di strutture/tabelle</w:t>
      </w:r>
      <w:r w:rsidR="005650C3">
        <w:t>. Per cui, non richiamerà il metodo CREATE_ENTITY ma bensì un’altra ridefinizione che dovremo effettuare.</w:t>
      </w:r>
    </w:p>
    <w:p w14:paraId="43DD88AE" w14:textId="160D64FC" w:rsidR="005650C3" w:rsidRDefault="005650C3" w:rsidP="0060156E">
      <w:r>
        <w:t>Nella classe *DPC_EXT dovremo ridefinire il metodo</w:t>
      </w:r>
      <w:r w:rsidR="00D857FD">
        <w:t xml:space="preserve"> </w:t>
      </w:r>
      <w:r w:rsidR="00D857FD" w:rsidRPr="00D857FD">
        <w:t>/IWBEP/IF_MGW_APPL_SRV_RUNTIME~CREATE_DEEP_ENTITY</w:t>
      </w:r>
      <w:r w:rsidR="00A6666F">
        <w:t xml:space="preserve">. </w:t>
      </w:r>
    </w:p>
    <w:p w14:paraId="156AC9C4" w14:textId="0A82C8FC" w:rsidR="00296CB1" w:rsidRDefault="00571C32" w:rsidP="0060156E">
      <w:r>
        <w:t>Sarà questo il metodo che lo standard richiamerà automaticamente.</w:t>
      </w:r>
      <w:r w:rsidR="00AD65D8">
        <w:t xml:space="preserve"> A seguire screen e commenti</w:t>
      </w:r>
    </w:p>
    <w:p w14:paraId="427598B9" w14:textId="141BB511" w:rsidR="00011577" w:rsidRDefault="004E3056" w:rsidP="0060156E">
      <w:r w:rsidRPr="004E3056">
        <w:rPr>
          <w:noProof/>
        </w:rPr>
        <w:drawing>
          <wp:inline distT="0" distB="0" distL="0" distR="0" wp14:anchorId="17BC2283" wp14:editId="6817A276">
            <wp:extent cx="6120130" cy="64020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5FB0" w14:textId="0CECCED5" w:rsidR="00726ED2" w:rsidRDefault="00F2740D" w:rsidP="0060156E">
      <w:r w:rsidRPr="00F2740D">
        <w:rPr>
          <w:noProof/>
        </w:rPr>
        <w:lastRenderedPageBreak/>
        <w:drawing>
          <wp:inline distT="0" distB="0" distL="0" distR="0" wp14:anchorId="73C7681D" wp14:editId="103FCDC4">
            <wp:extent cx="6120130" cy="6402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D928" w14:textId="77777777" w:rsidR="00762632" w:rsidRDefault="00762632" w:rsidP="0060156E"/>
    <w:p w14:paraId="0A75A2F1" w14:textId="62B16503" w:rsidR="003D4C18" w:rsidRDefault="0091286F" w:rsidP="0060156E">
      <w:r>
        <w:t>Il primo step è quindi</w:t>
      </w:r>
      <w:r w:rsidR="00ED6892">
        <w:t xml:space="preserve"> la lettura del JSon e il travaso nella struttura interna di tipo DEEP_STRUCTURE</w:t>
      </w:r>
      <w:r w:rsidR="00993CFD">
        <w:t xml:space="preserve"> dichiarato nella *MPC_EXT</w:t>
      </w:r>
      <w:r w:rsidR="00205DAD">
        <w:t xml:space="preserve"> (Uso dei metodi </w:t>
      </w:r>
      <w:proofErr w:type="spellStart"/>
      <w:r w:rsidR="00205DAD">
        <w:t>read_entry_data</w:t>
      </w:r>
      <w:proofErr w:type="spellEnd"/>
      <w:r w:rsidR="00205DAD">
        <w:t xml:space="preserve"> e </w:t>
      </w:r>
      <w:proofErr w:type="spellStart"/>
      <w:r w:rsidR="00205DAD">
        <w:t>copy_to_data_ref</w:t>
      </w:r>
      <w:proofErr w:type="spellEnd"/>
      <w:r w:rsidR="00205DAD">
        <w:t>)</w:t>
      </w:r>
      <w:r w:rsidR="00430DCF">
        <w:t>.</w:t>
      </w:r>
      <w:r w:rsidR="00205DAD">
        <w:t xml:space="preserve"> </w:t>
      </w:r>
    </w:p>
    <w:p w14:paraId="3BA66AD3" w14:textId="2A997A53" w:rsidR="00430DCF" w:rsidRDefault="00430DCF" w:rsidP="0060156E">
      <w:r>
        <w:t>Seguirà quindi il Core della vostra logica che ovviamente non vado a dettagliare (</w:t>
      </w:r>
      <w:proofErr w:type="spellStart"/>
      <w:r>
        <w:t>Bapi</w:t>
      </w:r>
      <w:proofErr w:type="spellEnd"/>
      <w:r>
        <w:t xml:space="preserve"> per creare il BP in questo caso</w:t>
      </w:r>
      <w:r w:rsidR="00D112E4">
        <w:t>)</w:t>
      </w:r>
      <w:r w:rsidR="00D571FA">
        <w:t xml:space="preserve"> e infine la gestione dell’output di ritorno.</w:t>
      </w:r>
    </w:p>
    <w:p w14:paraId="2F93C633" w14:textId="71299C13" w:rsidR="00D571FA" w:rsidRDefault="00D571FA" w:rsidP="0060156E">
      <w:pPr>
        <w:rPr>
          <w:b/>
          <w:bCs/>
          <w:i/>
          <w:iCs/>
          <w:u w:val="single"/>
        </w:rPr>
      </w:pPr>
      <w:r w:rsidRPr="00D571FA">
        <w:rPr>
          <w:b/>
          <w:bCs/>
          <w:i/>
          <w:iCs/>
          <w:u w:val="single"/>
        </w:rPr>
        <w:t>NB: In output non potete dare una struttura diversa da quella in Input</w:t>
      </w:r>
    </w:p>
    <w:p w14:paraId="4EE997C1" w14:textId="7B90BE37" w:rsidR="00F43044" w:rsidRDefault="00F43044" w:rsidP="0060156E">
      <w:r>
        <w:t>Si aprono quindi tre scenari possibili di ritorno:</w:t>
      </w:r>
    </w:p>
    <w:p w14:paraId="2A838425" w14:textId="2FBDC85B" w:rsidR="00A471A2" w:rsidRDefault="00A471A2" w:rsidP="00A471A2">
      <w:pPr>
        <w:pStyle w:val="ListParagraph"/>
        <w:numPr>
          <w:ilvl w:val="0"/>
          <w:numId w:val="23"/>
        </w:numPr>
      </w:pPr>
      <w:r>
        <w:t>Si vuole restituire un messaggio di successo/informativo</w:t>
      </w:r>
    </w:p>
    <w:p w14:paraId="32BDDEC8" w14:textId="299AE232" w:rsidR="00A471A2" w:rsidRDefault="00A471A2" w:rsidP="00A471A2">
      <w:pPr>
        <w:pStyle w:val="ListParagraph"/>
      </w:pPr>
      <w:r>
        <w:t xml:space="preserve">In questo caso, </w:t>
      </w:r>
      <w:r w:rsidR="00CB670B">
        <w:t xml:space="preserve">come da screen, </w:t>
      </w:r>
      <w:r w:rsidR="00AB76C3">
        <w:t xml:space="preserve">verrà acquisita la lista messaggi del processo (riga 69 dello screen) e si aggiungerà tramite apposito metodo il vostro messaggio. Questo comparirà all’interno della </w:t>
      </w:r>
      <w:proofErr w:type="spellStart"/>
      <w:r w:rsidR="00AB76C3">
        <w:t>header</w:t>
      </w:r>
      <w:proofErr w:type="spellEnd"/>
      <w:r w:rsidR="00AB76C3">
        <w:t xml:space="preserve"> della </w:t>
      </w:r>
      <w:proofErr w:type="spellStart"/>
      <w:r w:rsidR="00AB76C3">
        <w:t>response</w:t>
      </w:r>
      <w:proofErr w:type="spellEnd"/>
      <w:r w:rsidR="00AB76C3">
        <w:t xml:space="preserve"> come parametro SAP-MESSAGE</w:t>
      </w:r>
    </w:p>
    <w:p w14:paraId="030EA8BB" w14:textId="3CFDFDEE" w:rsidR="004F76F2" w:rsidRDefault="00961D18" w:rsidP="004F76F2">
      <w:pPr>
        <w:pStyle w:val="ListParagraph"/>
        <w:numPr>
          <w:ilvl w:val="0"/>
          <w:numId w:val="23"/>
        </w:numPr>
      </w:pPr>
      <w:r>
        <w:lastRenderedPageBreak/>
        <w:t>Si vuole restituire un messaggio di errore</w:t>
      </w:r>
    </w:p>
    <w:p w14:paraId="5AC9C608" w14:textId="4E7BDD01" w:rsidR="00961D18" w:rsidRDefault="007F5F91" w:rsidP="00961D18">
      <w:pPr>
        <w:pStyle w:val="ListParagraph"/>
      </w:pPr>
      <w:r>
        <w:t xml:space="preserve">In questo caso invece, andrà effettuata una rise </w:t>
      </w:r>
      <w:proofErr w:type="spellStart"/>
      <w:r>
        <w:t>exception</w:t>
      </w:r>
      <w:proofErr w:type="spellEnd"/>
      <w:r>
        <w:t xml:space="preserve"> della classe </w:t>
      </w:r>
      <w:r w:rsidRPr="007F5F91">
        <w:t>/</w:t>
      </w:r>
      <w:proofErr w:type="spellStart"/>
      <w:r w:rsidRPr="007F5F91">
        <w:t>iwbep</w:t>
      </w:r>
      <w:proofErr w:type="spellEnd"/>
      <w:r w:rsidRPr="007F5F91">
        <w:t>/</w:t>
      </w:r>
      <w:proofErr w:type="spellStart"/>
      <w:r w:rsidRPr="007F5F91">
        <w:t>cx_mgw_busi_exception</w:t>
      </w:r>
      <w:proofErr w:type="spellEnd"/>
      <w:r w:rsidR="00AA574E">
        <w:t xml:space="preserve"> come da screen a riga 98, indicando il </w:t>
      </w:r>
      <w:proofErr w:type="spellStart"/>
      <w:r w:rsidR="00AA574E">
        <w:t>return</w:t>
      </w:r>
      <w:proofErr w:type="spellEnd"/>
      <w:r w:rsidR="00AA574E">
        <w:t xml:space="preserve"> code 500 (“</w:t>
      </w:r>
      <w:proofErr w:type="spellStart"/>
      <w:r w:rsidR="00AA574E">
        <w:t>Internal</w:t>
      </w:r>
      <w:proofErr w:type="spellEnd"/>
      <w:r w:rsidR="00AA574E">
        <w:t xml:space="preserve"> Server </w:t>
      </w:r>
      <w:proofErr w:type="spellStart"/>
      <w:r w:rsidR="00AA574E">
        <w:t>Error</w:t>
      </w:r>
      <w:proofErr w:type="spellEnd"/>
      <w:r w:rsidR="00AA574E">
        <w:t>”) e il messaggio desiderato</w:t>
      </w:r>
      <w:r w:rsidR="001470BA">
        <w:t>.</w:t>
      </w:r>
    </w:p>
    <w:p w14:paraId="4F4E778C" w14:textId="6726CDD7" w:rsidR="001470BA" w:rsidRDefault="001470BA" w:rsidP="00961D18">
      <w:pPr>
        <w:pStyle w:val="ListParagraph"/>
      </w:pPr>
      <w:r>
        <w:t xml:space="preserve">Come da screen, si vede una </w:t>
      </w:r>
      <w:proofErr w:type="spellStart"/>
      <w:r>
        <w:t>try_catch</w:t>
      </w:r>
      <w:proofErr w:type="spellEnd"/>
      <w:r>
        <w:t xml:space="preserve"> commentata. Se viene utilizzata la rise </w:t>
      </w:r>
      <w:proofErr w:type="spellStart"/>
      <w:r>
        <w:t>ex</w:t>
      </w:r>
      <w:r w:rsidR="00D208E2">
        <w:t>c</w:t>
      </w:r>
      <w:r>
        <w:t>eption</w:t>
      </w:r>
      <w:proofErr w:type="spellEnd"/>
      <w:r>
        <w:t xml:space="preserve"> non funzionerà, per cui va lasciata commentata.</w:t>
      </w:r>
    </w:p>
    <w:p w14:paraId="0F49FD6B" w14:textId="434A0216" w:rsidR="0004747E" w:rsidRDefault="0004747E" w:rsidP="0004747E">
      <w:pPr>
        <w:pStyle w:val="ListParagraph"/>
        <w:numPr>
          <w:ilvl w:val="0"/>
          <w:numId w:val="23"/>
        </w:numPr>
      </w:pPr>
      <w:r>
        <w:t>Si necessita di un JSon in output di struttura complessa.</w:t>
      </w:r>
    </w:p>
    <w:p w14:paraId="4C79BBE9" w14:textId="4DF31988" w:rsidR="0004747E" w:rsidRPr="00F43044" w:rsidRDefault="0004747E" w:rsidP="0004747E">
      <w:pPr>
        <w:pStyle w:val="ListParagraph"/>
      </w:pPr>
      <w:r>
        <w:t xml:space="preserve">In questo caso nella </w:t>
      </w:r>
      <w:proofErr w:type="spellStart"/>
      <w:r>
        <w:t>deep_request</w:t>
      </w:r>
      <w:proofErr w:type="spellEnd"/>
      <w:r>
        <w:t xml:space="preserve"> si dovranno già predisporre i campi che verranno valorizzati nell’output, lasciandoli vuoti in </w:t>
      </w:r>
      <w:r w:rsidR="0013529C">
        <w:t xml:space="preserve">fase di </w:t>
      </w:r>
      <w:r>
        <w:t>input.</w:t>
      </w:r>
    </w:p>
    <w:p w14:paraId="6DBB2FCA" w14:textId="3E7BEADA" w:rsidR="00683D38" w:rsidRDefault="00683D38">
      <w:r>
        <w:br w:type="page"/>
      </w:r>
    </w:p>
    <w:p w14:paraId="4DB0A7AC" w14:textId="0FA9BC0B" w:rsidR="00EA3B09" w:rsidRDefault="00EA3B09" w:rsidP="005B268E">
      <w:pPr>
        <w:pStyle w:val="Heading1"/>
        <w:numPr>
          <w:ilvl w:val="0"/>
          <w:numId w:val="1"/>
        </w:numPr>
      </w:pPr>
      <w:bookmarkStart w:id="19" w:name="_Toc129253810"/>
      <w:r>
        <w:lastRenderedPageBreak/>
        <w:t>Cancellazione di un progetto</w:t>
      </w:r>
      <w:bookmarkEnd w:id="19"/>
    </w:p>
    <w:p w14:paraId="34F3A26F" w14:textId="77777777" w:rsidR="004320EA" w:rsidRDefault="004320EA" w:rsidP="0060156E"/>
    <w:p w14:paraId="41701CD9" w14:textId="1A6711AD" w:rsidR="00D65BD6" w:rsidRDefault="004320EA" w:rsidP="0060156E">
      <w:r>
        <w:t xml:space="preserve">Un paragrafo per cancellare un progetto? </w:t>
      </w:r>
      <w:r w:rsidR="00494C1B">
        <w:t xml:space="preserve">Ma veramente? </w:t>
      </w:r>
      <w:r>
        <w:t>Esatto.</w:t>
      </w:r>
      <w:r w:rsidR="00494C1B">
        <w:t xml:space="preserve"> </w:t>
      </w:r>
    </w:p>
    <w:p w14:paraId="39880AB7" w14:textId="332464DF" w:rsidR="00320CC5" w:rsidRDefault="008C4572" w:rsidP="0060156E">
      <w:r>
        <w:t>Purtroppo,</w:t>
      </w:r>
      <w:r w:rsidR="00320CC5">
        <w:t xml:space="preserve"> nel momento in cui un progetto viene cancellato, SAP lascia dei residui che dovranno essere cancellati manualmente. In caso contrario, </w:t>
      </w:r>
      <w:r w:rsidR="009B2D22">
        <w:t xml:space="preserve">le nomenclature degli oggetti dei </w:t>
      </w:r>
      <w:r w:rsidR="00320CC5">
        <w:t>progetti con stesso nome</w:t>
      </w:r>
      <w:r>
        <w:t>, magari</w:t>
      </w:r>
      <w:r w:rsidR="00320CC5">
        <w:t xml:space="preserve"> ricreato</w:t>
      </w:r>
      <w:r>
        <w:t xml:space="preserve"> per questioni di ordine/pulizia,</w:t>
      </w:r>
      <w:r w:rsidR="00320CC5">
        <w:t xml:space="preserve"> potrebbero</w:t>
      </w:r>
      <w:r>
        <w:t xml:space="preserve"> presentare degli sfasamenti.</w:t>
      </w:r>
      <w:r w:rsidR="009B2D22">
        <w:t xml:space="preserve"> </w:t>
      </w:r>
    </w:p>
    <w:p w14:paraId="097D740D" w14:textId="77777777" w:rsidR="00902735" w:rsidRDefault="00902735" w:rsidP="0060156E"/>
    <w:p w14:paraId="7DC501D1" w14:textId="2556AED2" w:rsidR="009E1B76" w:rsidRDefault="00936AB9" w:rsidP="0060156E">
      <w:r>
        <w:t xml:space="preserve">Quindi, a seguito della cancellazione del progetto, sarà necessario in primis cancellare manualmente le classi dalla SE24, quindi </w:t>
      </w:r>
      <w:r w:rsidR="009E1B76">
        <w:t>la DPC, DPC_EXT, MPC, MPC_EXT.</w:t>
      </w:r>
    </w:p>
    <w:p w14:paraId="6B577635" w14:textId="77777777" w:rsidR="009E1B76" w:rsidRDefault="009E1B76" w:rsidP="0060156E"/>
    <w:p w14:paraId="0DBF3C4B" w14:textId="5E2E326A" w:rsidR="001C380F" w:rsidRDefault="00F7078B" w:rsidP="0060156E">
      <w:r>
        <w:t>In seguito, recarsi nella transazione</w:t>
      </w:r>
      <w:r w:rsidR="001C380F">
        <w:t xml:space="preserve"> /N/IWFND/MAINT_SERVICES</w:t>
      </w:r>
      <w:r>
        <w:t>.</w:t>
      </w:r>
    </w:p>
    <w:p w14:paraId="51453BB0" w14:textId="1942124D" w:rsidR="00F7078B" w:rsidRDefault="00F7078B" w:rsidP="0060156E">
      <w:r>
        <w:t xml:space="preserve">Selezionare il vostro servizio, </w:t>
      </w:r>
    </w:p>
    <w:p w14:paraId="10BE1B1E" w14:textId="29449A87" w:rsidR="005F7B19" w:rsidRDefault="001E5CB7" w:rsidP="0060156E">
      <w:r w:rsidRPr="001E5CB7">
        <w:rPr>
          <w:noProof/>
        </w:rPr>
        <w:drawing>
          <wp:inline distT="0" distB="0" distL="0" distR="0" wp14:anchorId="47E9078E" wp14:editId="503F6D87">
            <wp:extent cx="6120130" cy="28009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15B6" w14:textId="073791CE" w:rsidR="001E5CB7" w:rsidRDefault="001E5CB7" w:rsidP="0060156E">
      <w:r>
        <w:t>Rimuovere prima i System Alias (in basso a destra), poi disattivare e cancellare i nodi ICF (in basso a sinistra), e solo infine, cancellare il servizio.</w:t>
      </w:r>
    </w:p>
    <w:p w14:paraId="4128DD25" w14:textId="77777777" w:rsidR="001C380F" w:rsidRDefault="001C380F" w:rsidP="0060156E"/>
    <w:p w14:paraId="5013DEC9" w14:textId="0F53E573" w:rsidR="00902735" w:rsidRDefault="001E5CB7" w:rsidP="0060156E">
      <w:r>
        <w:t xml:space="preserve">Ultimo step, </w:t>
      </w:r>
      <w:r w:rsidR="00902735">
        <w:t>sarà necessario accedere alla SPRO.</w:t>
      </w:r>
    </w:p>
    <w:p w14:paraId="2FD73C49" w14:textId="325B16FB" w:rsidR="00B21EDC" w:rsidRDefault="00B21EDC" w:rsidP="0060156E">
      <w:r w:rsidRPr="00B21EDC">
        <w:rPr>
          <w:noProof/>
        </w:rPr>
        <w:lastRenderedPageBreak/>
        <w:drawing>
          <wp:inline distT="0" distB="0" distL="0" distR="0" wp14:anchorId="6B8D6955" wp14:editId="5F2FD8F6">
            <wp:extent cx="6120130" cy="4585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A9E5" w14:textId="16DBFB8D" w:rsidR="00902735" w:rsidRDefault="009F3191" w:rsidP="0060156E">
      <w:r w:rsidRPr="00132620">
        <w:t xml:space="preserve">Accedere al ramo ABAP Platform, </w:t>
      </w:r>
      <w:r w:rsidR="00132620" w:rsidRPr="00132620">
        <w:t>SAP Gateway Service Enablement (A seconda della versi</w:t>
      </w:r>
      <w:r w:rsidR="00132620">
        <w:t xml:space="preserve">one, potreste trovare direttamente questa anziché ABAP Platform), </w:t>
      </w:r>
      <w:r w:rsidR="00E56C6A">
        <w:t xml:space="preserve">Backend OData Channel, Service Development </w:t>
      </w:r>
      <w:r w:rsidR="006901E2">
        <w:t>for Backend OData Channel.</w:t>
      </w:r>
    </w:p>
    <w:p w14:paraId="1C32D8BA" w14:textId="0FE39837" w:rsidR="006901E2" w:rsidRDefault="006901E2" w:rsidP="0060156E">
      <w:r>
        <w:t>Da qui:</w:t>
      </w:r>
    </w:p>
    <w:p w14:paraId="793BBEB6" w14:textId="37EA189C" w:rsidR="006901E2" w:rsidRDefault="006901E2" w:rsidP="006901E2">
      <w:pPr>
        <w:pStyle w:val="ListParagraph"/>
        <w:numPr>
          <w:ilvl w:val="0"/>
          <w:numId w:val="2"/>
        </w:numPr>
      </w:pPr>
      <w:proofErr w:type="spellStart"/>
      <w:r>
        <w:t>Maintain</w:t>
      </w:r>
      <w:proofErr w:type="spellEnd"/>
      <w:r>
        <w:t xml:space="preserve"> Service: Cancellate il vostro oggetto _SRV</w:t>
      </w:r>
    </w:p>
    <w:p w14:paraId="76B5C7F0" w14:textId="1593D68B" w:rsidR="006901E2" w:rsidRPr="00132620" w:rsidRDefault="006901E2" w:rsidP="006901E2">
      <w:pPr>
        <w:pStyle w:val="ListParagraph"/>
        <w:numPr>
          <w:ilvl w:val="0"/>
          <w:numId w:val="2"/>
        </w:numPr>
      </w:pPr>
      <w:proofErr w:type="spellStart"/>
      <w:r>
        <w:t>Maintain</w:t>
      </w:r>
      <w:proofErr w:type="spellEnd"/>
      <w:r>
        <w:t xml:space="preserve"> Mo</w:t>
      </w:r>
      <w:r w:rsidR="002413A0">
        <w:t>d</w:t>
      </w:r>
      <w:r>
        <w:t>el: Cancella</w:t>
      </w:r>
      <w:r w:rsidR="00C302F8">
        <w:t>te il vostro oggetto _MDL</w:t>
      </w:r>
    </w:p>
    <w:sectPr w:rsidR="006901E2" w:rsidRPr="0013262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66AB3"/>
    <w:multiLevelType w:val="hybridMultilevel"/>
    <w:tmpl w:val="6BE81BC0"/>
    <w:lvl w:ilvl="0" w:tplc="0410000F">
      <w:start w:val="1"/>
      <w:numFmt w:val="decimal"/>
      <w:lvlText w:val="%1."/>
      <w:lvlJc w:val="left"/>
      <w:pPr>
        <w:ind w:left="1776" w:hanging="360"/>
      </w:p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1193125"/>
    <w:multiLevelType w:val="multilevel"/>
    <w:tmpl w:val="1F4864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8F17EB0"/>
    <w:multiLevelType w:val="multilevel"/>
    <w:tmpl w:val="100E3A3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AB25E4F"/>
    <w:multiLevelType w:val="hybridMultilevel"/>
    <w:tmpl w:val="1A741C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A7458"/>
    <w:multiLevelType w:val="hybridMultilevel"/>
    <w:tmpl w:val="5850525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E2DDA"/>
    <w:multiLevelType w:val="hybridMultilevel"/>
    <w:tmpl w:val="826CE5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024A3"/>
    <w:multiLevelType w:val="multilevel"/>
    <w:tmpl w:val="1F4864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2C20775D"/>
    <w:multiLevelType w:val="hybridMultilevel"/>
    <w:tmpl w:val="EE06245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BA589C"/>
    <w:multiLevelType w:val="multilevel"/>
    <w:tmpl w:val="1F4864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357B62F0"/>
    <w:multiLevelType w:val="multilevel"/>
    <w:tmpl w:val="1F4864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4B374C4C"/>
    <w:multiLevelType w:val="hybridMultilevel"/>
    <w:tmpl w:val="5C24414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4370EC"/>
    <w:multiLevelType w:val="hybridMultilevel"/>
    <w:tmpl w:val="0C50959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FE7934"/>
    <w:multiLevelType w:val="hybridMultilevel"/>
    <w:tmpl w:val="13D0703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805F9C"/>
    <w:multiLevelType w:val="hybridMultilevel"/>
    <w:tmpl w:val="5340165E"/>
    <w:lvl w:ilvl="0" w:tplc="1906737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812C43"/>
    <w:multiLevelType w:val="hybridMultilevel"/>
    <w:tmpl w:val="7C24EA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E77B16"/>
    <w:multiLevelType w:val="hybridMultilevel"/>
    <w:tmpl w:val="FA343DA2"/>
    <w:lvl w:ilvl="0" w:tplc="855A716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186649"/>
    <w:multiLevelType w:val="hybridMultilevel"/>
    <w:tmpl w:val="B234088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A21F5C"/>
    <w:multiLevelType w:val="hybridMultilevel"/>
    <w:tmpl w:val="7FE279B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67189E"/>
    <w:multiLevelType w:val="hybridMultilevel"/>
    <w:tmpl w:val="82DE2100"/>
    <w:lvl w:ilvl="0" w:tplc="C686AE4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1228EB"/>
    <w:multiLevelType w:val="multilevel"/>
    <w:tmpl w:val="1F4864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6F3938C0"/>
    <w:multiLevelType w:val="multilevel"/>
    <w:tmpl w:val="1F4864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7641765D"/>
    <w:multiLevelType w:val="hybridMultilevel"/>
    <w:tmpl w:val="1A741C1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867C1F"/>
    <w:multiLevelType w:val="hybridMultilevel"/>
    <w:tmpl w:val="1F66E0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760835">
    <w:abstractNumId w:val="9"/>
  </w:num>
  <w:num w:numId="2" w16cid:durableId="87431494">
    <w:abstractNumId w:val="15"/>
  </w:num>
  <w:num w:numId="3" w16cid:durableId="546070860">
    <w:abstractNumId w:val="1"/>
  </w:num>
  <w:num w:numId="4" w16cid:durableId="55785272">
    <w:abstractNumId w:val="13"/>
  </w:num>
  <w:num w:numId="5" w16cid:durableId="578756233">
    <w:abstractNumId w:val="8"/>
  </w:num>
  <w:num w:numId="6" w16cid:durableId="204681830">
    <w:abstractNumId w:val="10"/>
  </w:num>
  <w:num w:numId="7" w16cid:durableId="1264531718">
    <w:abstractNumId w:val="2"/>
  </w:num>
  <w:num w:numId="8" w16cid:durableId="1144274417">
    <w:abstractNumId w:val="21"/>
  </w:num>
  <w:num w:numId="9" w16cid:durableId="1191990281">
    <w:abstractNumId w:val="7"/>
  </w:num>
  <w:num w:numId="10" w16cid:durableId="1260411078">
    <w:abstractNumId w:val="17"/>
  </w:num>
  <w:num w:numId="11" w16cid:durableId="952172768">
    <w:abstractNumId w:val="3"/>
  </w:num>
  <w:num w:numId="12" w16cid:durableId="1018193867">
    <w:abstractNumId w:val="5"/>
  </w:num>
  <w:num w:numId="13" w16cid:durableId="2006207542">
    <w:abstractNumId w:val="22"/>
  </w:num>
  <w:num w:numId="14" w16cid:durableId="1426464991">
    <w:abstractNumId w:val="12"/>
  </w:num>
  <w:num w:numId="15" w16cid:durableId="1550410998">
    <w:abstractNumId w:val="20"/>
  </w:num>
  <w:num w:numId="16" w16cid:durableId="693043786">
    <w:abstractNumId w:val="0"/>
  </w:num>
  <w:num w:numId="17" w16cid:durableId="375548076">
    <w:abstractNumId w:val="18"/>
  </w:num>
  <w:num w:numId="18" w16cid:durableId="745687428">
    <w:abstractNumId w:val="4"/>
  </w:num>
  <w:num w:numId="19" w16cid:durableId="422530138">
    <w:abstractNumId w:val="16"/>
  </w:num>
  <w:num w:numId="20" w16cid:durableId="848175418">
    <w:abstractNumId w:val="14"/>
  </w:num>
  <w:num w:numId="21" w16cid:durableId="1774091615">
    <w:abstractNumId w:val="19"/>
  </w:num>
  <w:num w:numId="22" w16cid:durableId="748695451">
    <w:abstractNumId w:val="6"/>
  </w:num>
  <w:num w:numId="23" w16cid:durableId="44565857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764"/>
    <w:rsid w:val="000013A3"/>
    <w:rsid w:val="00005167"/>
    <w:rsid w:val="00011577"/>
    <w:rsid w:val="00012BB2"/>
    <w:rsid w:val="00013511"/>
    <w:rsid w:val="00013879"/>
    <w:rsid w:val="00017350"/>
    <w:rsid w:val="00020F73"/>
    <w:rsid w:val="00023A8C"/>
    <w:rsid w:val="00031FF6"/>
    <w:rsid w:val="0003321E"/>
    <w:rsid w:val="00033DF7"/>
    <w:rsid w:val="000378C4"/>
    <w:rsid w:val="00046F28"/>
    <w:rsid w:val="0004747E"/>
    <w:rsid w:val="00047F24"/>
    <w:rsid w:val="00050CCD"/>
    <w:rsid w:val="00053F3C"/>
    <w:rsid w:val="00057405"/>
    <w:rsid w:val="000602ED"/>
    <w:rsid w:val="00061B98"/>
    <w:rsid w:val="00062DA0"/>
    <w:rsid w:val="00065BE1"/>
    <w:rsid w:val="00066CFC"/>
    <w:rsid w:val="00076642"/>
    <w:rsid w:val="00076750"/>
    <w:rsid w:val="000828BE"/>
    <w:rsid w:val="000837EE"/>
    <w:rsid w:val="00084B46"/>
    <w:rsid w:val="00085A8E"/>
    <w:rsid w:val="00086FC9"/>
    <w:rsid w:val="00092AFA"/>
    <w:rsid w:val="000A1CFA"/>
    <w:rsid w:val="000A3F73"/>
    <w:rsid w:val="000A50AD"/>
    <w:rsid w:val="000C0D4B"/>
    <w:rsid w:val="000C6DB4"/>
    <w:rsid w:val="000D7C6E"/>
    <w:rsid w:val="000E339C"/>
    <w:rsid w:val="000F0CEB"/>
    <w:rsid w:val="000F1202"/>
    <w:rsid w:val="000F2A07"/>
    <w:rsid w:val="000F5150"/>
    <w:rsid w:val="000F73B6"/>
    <w:rsid w:val="00100440"/>
    <w:rsid w:val="0010116F"/>
    <w:rsid w:val="00101445"/>
    <w:rsid w:val="00103266"/>
    <w:rsid w:val="001053BF"/>
    <w:rsid w:val="00107D6B"/>
    <w:rsid w:val="00111CB8"/>
    <w:rsid w:val="00120A5E"/>
    <w:rsid w:val="00122C34"/>
    <w:rsid w:val="00132620"/>
    <w:rsid w:val="0013529C"/>
    <w:rsid w:val="001360ED"/>
    <w:rsid w:val="00137E22"/>
    <w:rsid w:val="00140D43"/>
    <w:rsid w:val="00143A19"/>
    <w:rsid w:val="001470BA"/>
    <w:rsid w:val="0015428D"/>
    <w:rsid w:val="00154E48"/>
    <w:rsid w:val="00161C16"/>
    <w:rsid w:val="001623C4"/>
    <w:rsid w:val="00163A56"/>
    <w:rsid w:val="0017101D"/>
    <w:rsid w:val="001716B4"/>
    <w:rsid w:val="00172EAA"/>
    <w:rsid w:val="00173EB3"/>
    <w:rsid w:val="0017464A"/>
    <w:rsid w:val="00181F21"/>
    <w:rsid w:val="00183622"/>
    <w:rsid w:val="00192078"/>
    <w:rsid w:val="00193A8F"/>
    <w:rsid w:val="001953ED"/>
    <w:rsid w:val="00195EAA"/>
    <w:rsid w:val="001A28CE"/>
    <w:rsid w:val="001A33B5"/>
    <w:rsid w:val="001A6BE4"/>
    <w:rsid w:val="001A7BA8"/>
    <w:rsid w:val="001B207F"/>
    <w:rsid w:val="001B3DEE"/>
    <w:rsid w:val="001B40FA"/>
    <w:rsid w:val="001B7318"/>
    <w:rsid w:val="001C270E"/>
    <w:rsid w:val="001C380F"/>
    <w:rsid w:val="001C3BEF"/>
    <w:rsid w:val="001C45FD"/>
    <w:rsid w:val="001D0062"/>
    <w:rsid w:val="001D06DC"/>
    <w:rsid w:val="001D0888"/>
    <w:rsid w:val="001D167E"/>
    <w:rsid w:val="001D262A"/>
    <w:rsid w:val="001E2D6F"/>
    <w:rsid w:val="001E3211"/>
    <w:rsid w:val="001E5CB7"/>
    <w:rsid w:val="001F1671"/>
    <w:rsid w:val="001F7854"/>
    <w:rsid w:val="001F7C8C"/>
    <w:rsid w:val="00202857"/>
    <w:rsid w:val="00205DAD"/>
    <w:rsid w:val="002069AE"/>
    <w:rsid w:val="00207269"/>
    <w:rsid w:val="00212F29"/>
    <w:rsid w:val="00215E7D"/>
    <w:rsid w:val="0022363B"/>
    <w:rsid w:val="002247E0"/>
    <w:rsid w:val="002345CE"/>
    <w:rsid w:val="002413A0"/>
    <w:rsid w:val="002417D1"/>
    <w:rsid w:val="00243007"/>
    <w:rsid w:val="002501A9"/>
    <w:rsid w:val="00256296"/>
    <w:rsid w:val="00260F7C"/>
    <w:rsid w:val="00263FF1"/>
    <w:rsid w:val="00266841"/>
    <w:rsid w:val="002711EF"/>
    <w:rsid w:val="00271713"/>
    <w:rsid w:val="00273755"/>
    <w:rsid w:val="00275CF1"/>
    <w:rsid w:val="00276A71"/>
    <w:rsid w:val="002855BB"/>
    <w:rsid w:val="00292FC3"/>
    <w:rsid w:val="0029312E"/>
    <w:rsid w:val="00294B13"/>
    <w:rsid w:val="00296CB1"/>
    <w:rsid w:val="002B546D"/>
    <w:rsid w:val="002C27A1"/>
    <w:rsid w:val="002C28C2"/>
    <w:rsid w:val="002C743C"/>
    <w:rsid w:val="002D1253"/>
    <w:rsid w:val="002E6696"/>
    <w:rsid w:val="002E7C96"/>
    <w:rsid w:val="002F093E"/>
    <w:rsid w:val="002F1331"/>
    <w:rsid w:val="002F2E3F"/>
    <w:rsid w:val="003025CD"/>
    <w:rsid w:val="00312F78"/>
    <w:rsid w:val="00313953"/>
    <w:rsid w:val="00313BCB"/>
    <w:rsid w:val="003158AF"/>
    <w:rsid w:val="00320CC5"/>
    <w:rsid w:val="00321A05"/>
    <w:rsid w:val="00326580"/>
    <w:rsid w:val="0032658E"/>
    <w:rsid w:val="00333757"/>
    <w:rsid w:val="00333DE1"/>
    <w:rsid w:val="00340D3E"/>
    <w:rsid w:val="0034131F"/>
    <w:rsid w:val="00342BDA"/>
    <w:rsid w:val="00342CA1"/>
    <w:rsid w:val="0034724A"/>
    <w:rsid w:val="0035279C"/>
    <w:rsid w:val="00355B63"/>
    <w:rsid w:val="00355CDC"/>
    <w:rsid w:val="003630CE"/>
    <w:rsid w:val="003642E2"/>
    <w:rsid w:val="00365F08"/>
    <w:rsid w:val="0036746B"/>
    <w:rsid w:val="00383428"/>
    <w:rsid w:val="003B072F"/>
    <w:rsid w:val="003B1F36"/>
    <w:rsid w:val="003B5A57"/>
    <w:rsid w:val="003C0684"/>
    <w:rsid w:val="003C12FE"/>
    <w:rsid w:val="003C2801"/>
    <w:rsid w:val="003C6AE8"/>
    <w:rsid w:val="003D2039"/>
    <w:rsid w:val="003D2EF3"/>
    <w:rsid w:val="003D4C18"/>
    <w:rsid w:val="003E076C"/>
    <w:rsid w:val="003E2703"/>
    <w:rsid w:val="003E5550"/>
    <w:rsid w:val="003F32A1"/>
    <w:rsid w:val="003F7B06"/>
    <w:rsid w:val="003F7F66"/>
    <w:rsid w:val="00401195"/>
    <w:rsid w:val="00407FD2"/>
    <w:rsid w:val="00415E4A"/>
    <w:rsid w:val="00422474"/>
    <w:rsid w:val="004235D5"/>
    <w:rsid w:val="00426579"/>
    <w:rsid w:val="00430BAE"/>
    <w:rsid w:val="00430DCF"/>
    <w:rsid w:val="0043137D"/>
    <w:rsid w:val="00431604"/>
    <w:rsid w:val="004320EA"/>
    <w:rsid w:val="00435E04"/>
    <w:rsid w:val="00441BD5"/>
    <w:rsid w:val="0044305B"/>
    <w:rsid w:val="0044404C"/>
    <w:rsid w:val="0044496B"/>
    <w:rsid w:val="00453341"/>
    <w:rsid w:val="004627D5"/>
    <w:rsid w:val="00463C52"/>
    <w:rsid w:val="004640C9"/>
    <w:rsid w:val="00464B7F"/>
    <w:rsid w:val="00471D5E"/>
    <w:rsid w:val="004720AA"/>
    <w:rsid w:val="004720CF"/>
    <w:rsid w:val="004725A0"/>
    <w:rsid w:val="004752AB"/>
    <w:rsid w:val="00484AA0"/>
    <w:rsid w:val="00487E35"/>
    <w:rsid w:val="004900A4"/>
    <w:rsid w:val="0049207B"/>
    <w:rsid w:val="00494C1B"/>
    <w:rsid w:val="00497496"/>
    <w:rsid w:val="004A43F7"/>
    <w:rsid w:val="004A5A97"/>
    <w:rsid w:val="004A6D09"/>
    <w:rsid w:val="004B729A"/>
    <w:rsid w:val="004B7BDA"/>
    <w:rsid w:val="004C346C"/>
    <w:rsid w:val="004D4B7F"/>
    <w:rsid w:val="004E0387"/>
    <w:rsid w:val="004E0D63"/>
    <w:rsid w:val="004E291C"/>
    <w:rsid w:val="004E3056"/>
    <w:rsid w:val="004E41D9"/>
    <w:rsid w:val="004E517D"/>
    <w:rsid w:val="004F2294"/>
    <w:rsid w:val="004F76F2"/>
    <w:rsid w:val="004F7892"/>
    <w:rsid w:val="005070CC"/>
    <w:rsid w:val="00516AC6"/>
    <w:rsid w:val="00516EF2"/>
    <w:rsid w:val="00521226"/>
    <w:rsid w:val="0052270D"/>
    <w:rsid w:val="00525BC2"/>
    <w:rsid w:val="005302CF"/>
    <w:rsid w:val="00535638"/>
    <w:rsid w:val="00537040"/>
    <w:rsid w:val="005413BE"/>
    <w:rsid w:val="00541621"/>
    <w:rsid w:val="00544392"/>
    <w:rsid w:val="005457F3"/>
    <w:rsid w:val="00546709"/>
    <w:rsid w:val="005509D4"/>
    <w:rsid w:val="00553187"/>
    <w:rsid w:val="0055730E"/>
    <w:rsid w:val="005650C3"/>
    <w:rsid w:val="00565407"/>
    <w:rsid w:val="00567073"/>
    <w:rsid w:val="0056715E"/>
    <w:rsid w:val="005671D3"/>
    <w:rsid w:val="005705DF"/>
    <w:rsid w:val="00570D73"/>
    <w:rsid w:val="00571C32"/>
    <w:rsid w:val="00572C0F"/>
    <w:rsid w:val="005753B0"/>
    <w:rsid w:val="00575AF8"/>
    <w:rsid w:val="005805F4"/>
    <w:rsid w:val="005812BD"/>
    <w:rsid w:val="00583674"/>
    <w:rsid w:val="005850A5"/>
    <w:rsid w:val="00594330"/>
    <w:rsid w:val="005947D1"/>
    <w:rsid w:val="005A4F7C"/>
    <w:rsid w:val="005B1337"/>
    <w:rsid w:val="005B1CA0"/>
    <w:rsid w:val="005B268E"/>
    <w:rsid w:val="005B2B23"/>
    <w:rsid w:val="005B30D3"/>
    <w:rsid w:val="005B5F63"/>
    <w:rsid w:val="005B68AA"/>
    <w:rsid w:val="005D099E"/>
    <w:rsid w:val="005D1A58"/>
    <w:rsid w:val="005D2659"/>
    <w:rsid w:val="005E6C4F"/>
    <w:rsid w:val="005E7B1F"/>
    <w:rsid w:val="005F4722"/>
    <w:rsid w:val="005F7B19"/>
    <w:rsid w:val="005F7C81"/>
    <w:rsid w:val="0060156E"/>
    <w:rsid w:val="00624301"/>
    <w:rsid w:val="00632AE4"/>
    <w:rsid w:val="00640948"/>
    <w:rsid w:val="00643764"/>
    <w:rsid w:val="006540FB"/>
    <w:rsid w:val="00656604"/>
    <w:rsid w:val="006643B4"/>
    <w:rsid w:val="006647E2"/>
    <w:rsid w:val="00673FD0"/>
    <w:rsid w:val="006746FC"/>
    <w:rsid w:val="006754CA"/>
    <w:rsid w:val="00683B84"/>
    <w:rsid w:val="00683D38"/>
    <w:rsid w:val="00683F34"/>
    <w:rsid w:val="006847C9"/>
    <w:rsid w:val="00685F64"/>
    <w:rsid w:val="006901E2"/>
    <w:rsid w:val="00691CDE"/>
    <w:rsid w:val="00693269"/>
    <w:rsid w:val="00696E7E"/>
    <w:rsid w:val="006A072A"/>
    <w:rsid w:val="006A0D7B"/>
    <w:rsid w:val="006A1EF0"/>
    <w:rsid w:val="006A6CC2"/>
    <w:rsid w:val="006B0DF1"/>
    <w:rsid w:val="006B1FC0"/>
    <w:rsid w:val="006B2765"/>
    <w:rsid w:val="006C61D2"/>
    <w:rsid w:val="006D10AA"/>
    <w:rsid w:val="006E231C"/>
    <w:rsid w:val="006E6212"/>
    <w:rsid w:val="006E6B41"/>
    <w:rsid w:val="006E7D8C"/>
    <w:rsid w:val="006F0D87"/>
    <w:rsid w:val="006F44C7"/>
    <w:rsid w:val="006F5FE8"/>
    <w:rsid w:val="007026C0"/>
    <w:rsid w:val="007124B7"/>
    <w:rsid w:val="00712BE2"/>
    <w:rsid w:val="00721467"/>
    <w:rsid w:val="00725BFC"/>
    <w:rsid w:val="00725E5F"/>
    <w:rsid w:val="00726E60"/>
    <w:rsid w:val="00726ED2"/>
    <w:rsid w:val="00734CDE"/>
    <w:rsid w:val="00737EE9"/>
    <w:rsid w:val="00741338"/>
    <w:rsid w:val="00746024"/>
    <w:rsid w:val="007552A8"/>
    <w:rsid w:val="00757D30"/>
    <w:rsid w:val="00762632"/>
    <w:rsid w:val="00764807"/>
    <w:rsid w:val="00764D8D"/>
    <w:rsid w:val="00767990"/>
    <w:rsid w:val="00772045"/>
    <w:rsid w:val="00777F9B"/>
    <w:rsid w:val="0078297B"/>
    <w:rsid w:val="00792ABD"/>
    <w:rsid w:val="0079658D"/>
    <w:rsid w:val="007A4B52"/>
    <w:rsid w:val="007A5FF7"/>
    <w:rsid w:val="007A6493"/>
    <w:rsid w:val="007A7B3C"/>
    <w:rsid w:val="007B0662"/>
    <w:rsid w:val="007B1052"/>
    <w:rsid w:val="007B1AEB"/>
    <w:rsid w:val="007B2F62"/>
    <w:rsid w:val="007B790F"/>
    <w:rsid w:val="007C07AB"/>
    <w:rsid w:val="007C2BD6"/>
    <w:rsid w:val="007C35B4"/>
    <w:rsid w:val="007C69AE"/>
    <w:rsid w:val="007E0CFD"/>
    <w:rsid w:val="007F3CE4"/>
    <w:rsid w:val="007F5F91"/>
    <w:rsid w:val="007F7ABB"/>
    <w:rsid w:val="008007D0"/>
    <w:rsid w:val="008022D6"/>
    <w:rsid w:val="00820176"/>
    <w:rsid w:val="00823A8A"/>
    <w:rsid w:val="008367EC"/>
    <w:rsid w:val="008407B5"/>
    <w:rsid w:val="00846E70"/>
    <w:rsid w:val="00846EBE"/>
    <w:rsid w:val="00847E61"/>
    <w:rsid w:val="00850142"/>
    <w:rsid w:val="00852D34"/>
    <w:rsid w:val="00855FFA"/>
    <w:rsid w:val="00856CDC"/>
    <w:rsid w:val="00872CA8"/>
    <w:rsid w:val="00881431"/>
    <w:rsid w:val="0088250A"/>
    <w:rsid w:val="00891468"/>
    <w:rsid w:val="00892387"/>
    <w:rsid w:val="0089432D"/>
    <w:rsid w:val="008B08D6"/>
    <w:rsid w:val="008B3FA6"/>
    <w:rsid w:val="008B4F3F"/>
    <w:rsid w:val="008C14BA"/>
    <w:rsid w:val="008C18C1"/>
    <w:rsid w:val="008C3C38"/>
    <w:rsid w:val="008C43BD"/>
    <w:rsid w:val="008C4572"/>
    <w:rsid w:val="008C7143"/>
    <w:rsid w:val="008D0571"/>
    <w:rsid w:val="008D4497"/>
    <w:rsid w:val="008E5250"/>
    <w:rsid w:val="008E68F7"/>
    <w:rsid w:val="008F0C45"/>
    <w:rsid w:val="008F1A81"/>
    <w:rsid w:val="00902735"/>
    <w:rsid w:val="009029E1"/>
    <w:rsid w:val="009030BD"/>
    <w:rsid w:val="0091286F"/>
    <w:rsid w:val="00912D15"/>
    <w:rsid w:val="0091451E"/>
    <w:rsid w:val="0093658C"/>
    <w:rsid w:val="00936AB9"/>
    <w:rsid w:val="009510B9"/>
    <w:rsid w:val="00954927"/>
    <w:rsid w:val="00960784"/>
    <w:rsid w:val="00960FDC"/>
    <w:rsid w:val="00961D18"/>
    <w:rsid w:val="00962C43"/>
    <w:rsid w:val="00967DDE"/>
    <w:rsid w:val="00970CBF"/>
    <w:rsid w:val="0097645E"/>
    <w:rsid w:val="009801B8"/>
    <w:rsid w:val="0098044B"/>
    <w:rsid w:val="00986ECD"/>
    <w:rsid w:val="00991384"/>
    <w:rsid w:val="00993CFD"/>
    <w:rsid w:val="00994310"/>
    <w:rsid w:val="0099693A"/>
    <w:rsid w:val="00997275"/>
    <w:rsid w:val="009A257F"/>
    <w:rsid w:val="009A445E"/>
    <w:rsid w:val="009A649C"/>
    <w:rsid w:val="009B174B"/>
    <w:rsid w:val="009B26B2"/>
    <w:rsid w:val="009B2D22"/>
    <w:rsid w:val="009C30B5"/>
    <w:rsid w:val="009C3B83"/>
    <w:rsid w:val="009C6FC2"/>
    <w:rsid w:val="009D4F0F"/>
    <w:rsid w:val="009E1248"/>
    <w:rsid w:val="009E1B76"/>
    <w:rsid w:val="009E2E07"/>
    <w:rsid w:val="009E770D"/>
    <w:rsid w:val="009F3191"/>
    <w:rsid w:val="009F492E"/>
    <w:rsid w:val="009F60E9"/>
    <w:rsid w:val="00A00140"/>
    <w:rsid w:val="00A001E1"/>
    <w:rsid w:val="00A03687"/>
    <w:rsid w:val="00A04171"/>
    <w:rsid w:val="00A04771"/>
    <w:rsid w:val="00A05F63"/>
    <w:rsid w:val="00A07F44"/>
    <w:rsid w:val="00A10F72"/>
    <w:rsid w:val="00A123C4"/>
    <w:rsid w:val="00A17557"/>
    <w:rsid w:val="00A270FE"/>
    <w:rsid w:val="00A30A4C"/>
    <w:rsid w:val="00A471A2"/>
    <w:rsid w:val="00A47236"/>
    <w:rsid w:val="00A50623"/>
    <w:rsid w:val="00A64D42"/>
    <w:rsid w:val="00A654F5"/>
    <w:rsid w:val="00A6666F"/>
    <w:rsid w:val="00A72282"/>
    <w:rsid w:val="00A73652"/>
    <w:rsid w:val="00A74D2D"/>
    <w:rsid w:val="00A75119"/>
    <w:rsid w:val="00A80C80"/>
    <w:rsid w:val="00A82B20"/>
    <w:rsid w:val="00A85100"/>
    <w:rsid w:val="00A90D6D"/>
    <w:rsid w:val="00A92A82"/>
    <w:rsid w:val="00A93E9A"/>
    <w:rsid w:val="00A9401D"/>
    <w:rsid w:val="00A94D22"/>
    <w:rsid w:val="00A94EBD"/>
    <w:rsid w:val="00A968B4"/>
    <w:rsid w:val="00A97C64"/>
    <w:rsid w:val="00AA014E"/>
    <w:rsid w:val="00AA1769"/>
    <w:rsid w:val="00AA4F38"/>
    <w:rsid w:val="00AA5559"/>
    <w:rsid w:val="00AA574E"/>
    <w:rsid w:val="00AB3F24"/>
    <w:rsid w:val="00AB6C12"/>
    <w:rsid w:val="00AB76C3"/>
    <w:rsid w:val="00AC06DF"/>
    <w:rsid w:val="00AC50CF"/>
    <w:rsid w:val="00AD3A44"/>
    <w:rsid w:val="00AD3AA6"/>
    <w:rsid w:val="00AD6537"/>
    <w:rsid w:val="00AD65D8"/>
    <w:rsid w:val="00AD7009"/>
    <w:rsid w:val="00AE08BA"/>
    <w:rsid w:val="00AE430E"/>
    <w:rsid w:val="00AF08CA"/>
    <w:rsid w:val="00AF14D2"/>
    <w:rsid w:val="00AF6254"/>
    <w:rsid w:val="00AF7D86"/>
    <w:rsid w:val="00B0548A"/>
    <w:rsid w:val="00B064EF"/>
    <w:rsid w:val="00B1484E"/>
    <w:rsid w:val="00B15ED6"/>
    <w:rsid w:val="00B2149B"/>
    <w:rsid w:val="00B21EDC"/>
    <w:rsid w:val="00B22428"/>
    <w:rsid w:val="00B36C1B"/>
    <w:rsid w:val="00B42005"/>
    <w:rsid w:val="00B42F0D"/>
    <w:rsid w:val="00B45DF9"/>
    <w:rsid w:val="00B50E16"/>
    <w:rsid w:val="00B564FD"/>
    <w:rsid w:val="00B578CF"/>
    <w:rsid w:val="00B61B9B"/>
    <w:rsid w:val="00B6410A"/>
    <w:rsid w:val="00B65014"/>
    <w:rsid w:val="00B6672A"/>
    <w:rsid w:val="00B676CC"/>
    <w:rsid w:val="00B70831"/>
    <w:rsid w:val="00B75133"/>
    <w:rsid w:val="00B853C7"/>
    <w:rsid w:val="00B909BD"/>
    <w:rsid w:val="00B91743"/>
    <w:rsid w:val="00B94EBA"/>
    <w:rsid w:val="00BA10DA"/>
    <w:rsid w:val="00BB539D"/>
    <w:rsid w:val="00BB6885"/>
    <w:rsid w:val="00BC0383"/>
    <w:rsid w:val="00BC13D4"/>
    <w:rsid w:val="00BC2632"/>
    <w:rsid w:val="00BC5FD6"/>
    <w:rsid w:val="00BC75DF"/>
    <w:rsid w:val="00BD0AF7"/>
    <w:rsid w:val="00BD5596"/>
    <w:rsid w:val="00BD78AD"/>
    <w:rsid w:val="00BE2FA5"/>
    <w:rsid w:val="00BE334F"/>
    <w:rsid w:val="00BE6C02"/>
    <w:rsid w:val="00BE7DC4"/>
    <w:rsid w:val="00BF643A"/>
    <w:rsid w:val="00C00CD4"/>
    <w:rsid w:val="00C016BD"/>
    <w:rsid w:val="00C11431"/>
    <w:rsid w:val="00C12C2D"/>
    <w:rsid w:val="00C13510"/>
    <w:rsid w:val="00C14942"/>
    <w:rsid w:val="00C1570B"/>
    <w:rsid w:val="00C20781"/>
    <w:rsid w:val="00C20ACA"/>
    <w:rsid w:val="00C24301"/>
    <w:rsid w:val="00C302F8"/>
    <w:rsid w:val="00C3047D"/>
    <w:rsid w:val="00C32795"/>
    <w:rsid w:val="00C334B4"/>
    <w:rsid w:val="00C41088"/>
    <w:rsid w:val="00C44712"/>
    <w:rsid w:val="00C47008"/>
    <w:rsid w:val="00C530FD"/>
    <w:rsid w:val="00C539BD"/>
    <w:rsid w:val="00C54819"/>
    <w:rsid w:val="00C54E27"/>
    <w:rsid w:val="00C5528C"/>
    <w:rsid w:val="00C55871"/>
    <w:rsid w:val="00C604E7"/>
    <w:rsid w:val="00C60859"/>
    <w:rsid w:val="00C6144E"/>
    <w:rsid w:val="00C70418"/>
    <w:rsid w:val="00C70DD1"/>
    <w:rsid w:val="00C746E2"/>
    <w:rsid w:val="00C75333"/>
    <w:rsid w:val="00C76216"/>
    <w:rsid w:val="00C772D7"/>
    <w:rsid w:val="00C90341"/>
    <w:rsid w:val="00C95C85"/>
    <w:rsid w:val="00CA5B65"/>
    <w:rsid w:val="00CA5D94"/>
    <w:rsid w:val="00CA7871"/>
    <w:rsid w:val="00CA789B"/>
    <w:rsid w:val="00CB027B"/>
    <w:rsid w:val="00CB5C37"/>
    <w:rsid w:val="00CB670B"/>
    <w:rsid w:val="00CC7A32"/>
    <w:rsid w:val="00CD1C4C"/>
    <w:rsid w:val="00CD1CE9"/>
    <w:rsid w:val="00CD4C18"/>
    <w:rsid w:val="00CD5B01"/>
    <w:rsid w:val="00CD70E6"/>
    <w:rsid w:val="00CD731A"/>
    <w:rsid w:val="00CE003D"/>
    <w:rsid w:val="00CE27EA"/>
    <w:rsid w:val="00CE3577"/>
    <w:rsid w:val="00CE7278"/>
    <w:rsid w:val="00CE73BC"/>
    <w:rsid w:val="00CE772C"/>
    <w:rsid w:val="00CF2DB6"/>
    <w:rsid w:val="00D0341E"/>
    <w:rsid w:val="00D04955"/>
    <w:rsid w:val="00D112E4"/>
    <w:rsid w:val="00D13E38"/>
    <w:rsid w:val="00D142E4"/>
    <w:rsid w:val="00D208E2"/>
    <w:rsid w:val="00D2121E"/>
    <w:rsid w:val="00D236DC"/>
    <w:rsid w:val="00D31563"/>
    <w:rsid w:val="00D3196D"/>
    <w:rsid w:val="00D31D69"/>
    <w:rsid w:val="00D3223F"/>
    <w:rsid w:val="00D33795"/>
    <w:rsid w:val="00D41D10"/>
    <w:rsid w:val="00D524DF"/>
    <w:rsid w:val="00D571DA"/>
    <w:rsid w:val="00D571FA"/>
    <w:rsid w:val="00D6178C"/>
    <w:rsid w:val="00D61A82"/>
    <w:rsid w:val="00D65BD6"/>
    <w:rsid w:val="00D7475E"/>
    <w:rsid w:val="00D80C1E"/>
    <w:rsid w:val="00D83203"/>
    <w:rsid w:val="00D849BA"/>
    <w:rsid w:val="00D857FD"/>
    <w:rsid w:val="00D95FC8"/>
    <w:rsid w:val="00DA25A3"/>
    <w:rsid w:val="00DA2F80"/>
    <w:rsid w:val="00DA6EE4"/>
    <w:rsid w:val="00DA7134"/>
    <w:rsid w:val="00DB194B"/>
    <w:rsid w:val="00DB5577"/>
    <w:rsid w:val="00DC1777"/>
    <w:rsid w:val="00DC304E"/>
    <w:rsid w:val="00DC545E"/>
    <w:rsid w:val="00DD1BB0"/>
    <w:rsid w:val="00DD1CBD"/>
    <w:rsid w:val="00DD2578"/>
    <w:rsid w:val="00DE16DF"/>
    <w:rsid w:val="00DF1318"/>
    <w:rsid w:val="00E0369B"/>
    <w:rsid w:val="00E03CDF"/>
    <w:rsid w:val="00E04CF9"/>
    <w:rsid w:val="00E06D18"/>
    <w:rsid w:val="00E13F31"/>
    <w:rsid w:val="00E14E1C"/>
    <w:rsid w:val="00E16615"/>
    <w:rsid w:val="00E2383F"/>
    <w:rsid w:val="00E2730C"/>
    <w:rsid w:val="00E31B11"/>
    <w:rsid w:val="00E33BAE"/>
    <w:rsid w:val="00E375D9"/>
    <w:rsid w:val="00E379C9"/>
    <w:rsid w:val="00E40041"/>
    <w:rsid w:val="00E56C6A"/>
    <w:rsid w:val="00E5772E"/>
    <w:rsid w:val="00E60E15"/>
    <w:rsid w:val="00E60FB3"/>
    <w:rsid w:val="00E64D48"/>
    <w:rsid w:val="00E64D87"/>
    <w:rsid w:val="00E66C63"/>
    <w:rsid w:val="00E70926"/>
    <w:rsid w:val="00E83E46"/>
    <w:rsid w:val="00E85EF7"/>
    <w:rsid w:val="00E974D6"/>
    <w:rsid w:val="00EA2C1B"/>
    <w:rsid w:val="00EA3B09"/>
    <w:rsid w:val="00EA4AED"/>
    <w:rsid w:val="00EA6F8D"/>
    <w:rsid w:val="00EB0921"/>
    <w:rsid w:val="00EB7280"/>
    <w:rsid w:val="00EC0D70"/>
    <w:rsid w:val="00EC3AC8"/>
    <w:rsid w:val="00ED0CDF"/>
    <w:rsid w:val="00ED1B32"/>
    <w:rsid w:val="00ED50AD"/>
    <w:rsid w:val="00ED6892"/>
    <w:rsid w:val="00ED6D09"/>
    <w:rsid w:val="00ED6E2E"/>
    <w:rsid w:val="00EE1EEE"/>
    <w:rsid w:val="00EF0670"/>
    <w:rsid w:val="00EF13E5"/>
    <w:rsid w:val="00EF1BBF"/>
    <w:rsid w:val="00EF493E"/>
    <w:rsid w:val="00EF57BB"/>
    <w:rsid w:val="00F03DEC"/>
    <w:rsid w:val="00F0441E"/>
    <w:rsid w:val="00F045D0"/>
    <w:rsid w:val="00F12E4A"/>
    <w:rsid w:val="00F13825"/>
    <w:rsid w:val="00F1498F"/>
    <w:rsid w:val="00F24490"/>
    <w:rsid w:val="00F2740D"/>
    <w:rsid w:val="00F32A30"/>
    <w:rsid w:val="00F34310"/>
    <w:rsid w:val="00F353C2"/>
    <w:rsid w:val="00F359F0"/>
    <w:rsid w:val="00F364C0"/>
    <w:rsid w:val="00F41CB1"/>
    <w:rsid w:val="00F43044"/>
    <w:rsid w:val="00F45ECE"/>
    <w:rsid w:val="00F46E41"/>
    <w:rsid w:val="00F46F64"/>
    <w:rsid w:val="00F47FC6"/>
    <w:rsid w:val="00F539CD"/>
    <w:rsid w:val="00F60C23"/>
    <w:rsid w:val="00F619F3"/>
    <w:rsid w:val="00F61FD2"/>
    <w:rsid w:val="00F629E5"/>
    <w:rsid w:val="00F67B4A"/>
    <w:rsid w:val="00F7078B"/>
    <w:rsid w:val="00F70BE9"/>
    <w:rsid w:val="00F70E17"/>
    <w:rsid w:val="00F8529B"/>
    <w:rsid w:val="00F903AF"/>
    <w:rsid w:val="00F9489E"/>
    <w:rsid w:val="00F94B59"/>
    <w:rsid w:val="00FA6DA9"/>
    <w:rsid w:val="00FB2437"/>
    <w:rsid w:val="00FB2A24"/>
    <w:rsid w:val="00FB2F49"/>
    <w:rsid w:val="00FB57B3"/>
    <w:rsid w:val="00FC050E"/>
    <w:rsid w:val="00FC4419"/>
    <w:rsid w:val="00FC461C"/>
    <w:rsid w:val="00FC52C9"/>
    <w:rsid w:val="00FD22EA"/>
    <w:rsid w:val="00FD4643"/>
    <w:rsid w:val="00FD4981"/>
    <w:rsid w:val="00FE2523"/>
    <w:rsid w:val="00FE6B99"/>
    <w:rsid w:val="00FF0EE6"/>
    <w:rsid w:val="00FF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F339F"/>
  <w15:chartTrackingRefBased/>
  <w15:docId w15:val="{CA3F15AF-AF0B-488E-B6D8-0891F5C40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927"/>
  </w:style>
  <w:style w:type="paragraph" w:styleId="Heading1">
    <w:name w:val="heading 1"/>
    <w:basedOn w:val="Normal"/>
    <w:next w:val="Normal"/>
    <w:link w:val="Heading1Char"/>
    <w:uiPriority w:val="9"/>
    <w:qFormat/>
    <w:rsid w:val="00691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0F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73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0C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20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91C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0F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608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273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4131F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4131F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131F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34131F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3413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59C1E-DA8A-47CA-A977-4209A5889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34</Pages>
  <Words>4009</Words>
  <Characters>22852</Characters>
  <Application>Microsoft Office Word</Application>
  <DocSecurity>0</DocSecurity>
  <Lines>190</Lines>
  <Paragraphs>53</Paragraphs>
  <ScaleCrop>false</ScaleCrop>
  <Company/>
  <LinksUpToDate>false</LinksUpToDate>
  <CharactersWithSpaces>26808</CharactersWithSpaces>
  <SharedDoc>false</SharedDoc>
  <HLinks>
    <vt:vector size="120" baseType="variant">
      <vt:variant>
        <vt:i4>1638448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_Toc129099152</vt:lpwstr>
      </vt:variant>
      <vt:variant>
        <vt:i4>1638448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_Toc129099151</vt:lpwstr>
      </vt:variant>
      <vt:variant>
        <vt:i4>1638448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_Toc129099150</vt:lpwstr>
      </vt:variant>
      <vt:variant>
        <vt:i4>1572912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_Toc129099149</vt:lpwstr>
      </vt:variant>
      <vt:variant>
        <vt:i4>1572912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_Toc129099148</vt:lpwstr>
      </vt:variant>
      <vt:variant>
        <vt:i4>1572912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_Toc129099147</vt:lpwstr>
      </vt:variant>
      <vt:variant>
        <vt:i4>1572912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_Toc129099146</vt:lpwstr>
      </vt:variant>
      <vt:variant>
        <vt:i4>1572912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_Toc129099145</vt:lpwstr>
      </vt:variant>
      <vt:variant>
        <vt:i4>1572912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_Toc129099144</vt:lpwstr>
      </vt:variant>
      <vt:variant>
        <vt:i4>1572912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_Toc129099143</vt:lpwstr>
      </vt:variant>
      <vt:variant>
        <vt:i4>1572912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_Toc129099142</vt:lpwstr>
      </vt:variant>
      <vt:variant>
        <vt:i4>1572912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_Toc129099141</vt:lpwstr>
      </vt:variant>
      <vt:variant>
        <vt:i4>1572912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_Toc129099140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_Toc129099139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_Toc129099138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_Toc129099137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_Toc129099136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_Toc129099135</vt:lpwstr>
      </vt:variant>
      <vt:variant>
        <vt:i4>2031664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_Toc129099134</vt:lpwstr>
      </vt:variant>
      <vt:variant>
        <vt:i4>2031664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_Toc129099133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Garofalo</dc:creator>
  <cp:keywords/>
  <dc:description/>
  <cp:lastModifiedBy>Antonio Garofalo</cp:lastModifiedBy>
  <cp:revision>789</cp:revision>
  <dcterms:created xsi:type="dcterms:W3CDTF">2023-03-06T10:50:00Z</dcterms:created>
  <dcterms:modified xsi:type="dcterms:W3CDTF">2023-03-09T10:29:00Z</dcterms:modified>
</cp:coreProperties>
</file>